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7E03D" w14:textId="2B8BED45" w:rsidR="00240C8B" w:rsidRPr="00240C8B" w:rsidRDefault="00240C8B" w:rsidP="00240C8B">
      <w:pPr>
        <w:pStyle w:val="NormlWeb"/>
        <w:shd w:val="clear" w:color="auto" w:fill="FFFFFF"/>
        <w:spacing w:before="0" w:beforeAutospacing="0" w:after="0" w:afterAutospacing="0" w:line="260" w:lineRule="exact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K</w:t>
      </w:r>
      <w:r w:rsidRPr="00240C8B">
        <w:rPr>
          <w:rFonts w:asciiTheme="minorHAnsi" w:hAnsiTheme="minorHAnsi" w:cstheme="minorHAnsi"/>
          <w:b/>
          <w:bCs/>
        </w:rPr>
        <w:t>özterület használati engedély</w:t>
      </w:r>
    </w:p>
    <w:p w14:paraId="5042469F" w14:textId="77777777" w:rsidR="00240C8B" w:rsidRPr="00240C8B" w:rsidRDefault="00240C8B" w:rsidP="00240C8B">
      <w:pPr>
        <w:pStyle w:val="NormlWeb"/>
        <w:shd w:val="clear" w:color="auto" w:fill="FFFFFF"/>
        <w:spacing w:before="0" w:beforeAutospacing="0" w:after="0" w:afterAutospacing="0" w:line="260" w:lineRule="exact"/>
        <w:jc w:val="both"/>
        <w:rPr>
          <w:rFonts w:asciiTheme="minorHAnsi" w:hAnsiTheme="minorHAnsi" w:cstheme="minorHAnsi"/>
          <w:b/>
          <w:bCs/>
        </w:rPr>
      </w:pPr>
    </w:p>
    <w:p w14:paraId="13FA57D7" w14:textId="77777777" w:rsidR="00240C8B" w:rsidRDefault="00240C8B" w:rsidP="00240C8B">
      <w:pPr>
        <w:pStyle w:val="NormlWeb"/>
        <w:shd w:val="clear" w:color="auto" w:fill="FFFFFF"/>
        <w:spacing w:before="0" w:beforeAutospacing="0" w:after="0" w:afterAutospacing="0" w:line="260" w:lineRule="exact"/>
        <w:jc w:val="both"/>
        <w:rPr>
          <w:rFonts w:asciiTheme="minorHAnsi" w:hAnsiTheme="minorHAnsi" w:cstheme="minorHAnsi"/>
          <w:b/>
          <w:bCs/>
        </w:rPr>
      </w:pPr>
    </w:p>
    <w:p w14:paraId="199C2006" w14:textId="5564B82C" w:rsidR="00240C8B" w:rsidRPr="00240C8B" w:rsidRDefault="00240C8B" w:rsidP="00240C8B">
      <w:pPr>
        <w:pStyle w:val="NormlWeb"/>
        <w:shd w:val="clear" w:color="auto" w:fill="FFFFFF"/>
        <w:spacing w:before="0" w:beforeAutospacing="0" w:after="0" w:afterAutospacing="0" w:line="260" w:lineRule="exact"/>
        <w:jc w:val="both"/>
        <w:rPr>
          <w:rFonts w:asciiTheme="minorHAnsi" w:hAnsiTheme="minorHAnsi" w:cstheme="minorHAnsi"/>
          <w:b/>
          <w:bCs/>
        </w:rPr>
      </w:pPr>
      <w:r w:rsidRPr="00240C8B">
        <w:rPr>
          <w:rFonts w:asciiTheme="minorHAnsi" w:hAnsiTheme="minorHAnsi" w:cstheme="minorHAnsi"/>
          <w:b/>
          <w:bCs/>
        </w:rPr>
        <w:t>Ügyleírás</w:t>
      </w:r>
    </w:p>
    <w:p w14:paraId="15854CFD" w14:textId="77777777" w:rsidR="00240C8B" w:rsidRPr="00240C8B" w:rsidRDefault="00240C8B" w:rsidP="00240C8B">
      <w:pPr>
        <w:pStyle w:val="NormlWeb"/>
        <w:shd w:val="clear" w:color="auto" w:fill="FFFFFF"/>
        <w:spacing w:before="0" w:beforeAutospacing="0" w:after="0" w:afterAutospacing="0" w:line="260" w:lineRule="exact"/>
        <w:jc w:val="both"/>
        <w:rPr>
          <w:rFonts w:asciiTheme="minorHAnsi" w:hAnsiTheme="minorHAnsi" w:cstheme="minorHAnsi"/>
          <w:b/>
          <w:bCs/>
        </w:rPr>
      </w:pPr>
    </w:p>
    <w:p w14:paraId="35E75257" w14:textId="77777777" w:rsidR="00240C8B" w:rsidRPr="00240C8B" w:rsidRDefault="00240C8B" w:rsidP="00240C8B">
      <w:pPr>
        <w:pStyle w:val="NormlWeb"/>
        <w:shd w:val="clear" w:color="auto" w:fill="FFFFFF"/>
        <w:spacing w:before="0" w:beforeAutospacing="0" w:after="0" w:afterAutospacing="0" w:line="260" w:lineRule="exact"/>
        <w:jc w:val="both"/>
        <w:rPr>
          <w:rFonts w:asciiTheme="minorHAnsi" w:hAnsiTheme="minorHAnsi" w:cstheme="minorHAnsi"/>
        </w:rPr>
      </w:pPr>
      <w:r w:rsidRPr="00240C8B">
        <w:rPr>
          <w:rFonts w:asciiTheme="minorHAnsi" w:hAnsiTheme="minorHAnsi" w:cstheme="minorHAnsi"/>
        </w:rPr>
        <w:t xml:space="preserve">Közterület az a terület, ahol a szomszédjogok és a tulajdonjog </w:t>
      </w:r>
      <w:proofErr w:type="spellStart"/>
      <w:r w:rsidRPr="00240C8B">
        <w:rPr>
          <w:rFonts w:asciiTheme="minorHAnsi" w:hAnsiTheme="minorHAnsi" w:cstheme="minorHAnsi"/>
        </w:rPr>
        <w:t>korlátainak</w:t>
      </w:r>
      <w:proofErr w:type="spellEnd"/>
      <w:r w:rsidRPr="00240C8B">
        <w:rPr>
          <w:rFonts w:asciiTheme="minorHAnsi" w:hAnsiTheme="minorHAnsi" w:cstheme="minorHAnsi"/>
        </w:rPr>
        <w:t xml:space="preserve"> különös szabályairól szóló törvény szerinti reklámcélú hasznosítási jog gyakorlásával igénybe vett légi tér kivételével közhasználatra szolgáló minden olyan állami vagy önkormányzati tulajdonban álló földterület, amelyet az ingatlan-nyilvántartás ekként tart nyilván;</w:t>
      </w:r>
    </w:p>
    <w:p w14:paraId="064E9193" w14:textId="77777777" w:rsidR="00240C8B" w:rsidRPr="00240C8B" w:rsidRDefault="00240C8B" w:rsidP="00240C8B">
      <w:pPr>
        <w:pStyle w:val="NormlWeb"/>
        <w:shd w:val="clear" w:color="auto" w:fill="FFFFFF"/>
        <w:spacing w:before="0" w:beforeAutospacing="0" w:after="0" w:afterAutospacing="0" w:line="260" w:lineRule="exact"/>
        <w:jc w:val="both"/>
        <w:rPr>
          <w:rFonts w:asciiTheme="minorHAnsi" w:hAnsiTheme="minorHAnsi" w:cstheme="minorHAnsi"/>
          <w:b/>
          <w:bCs/>
          <w:i/>
          <w:iCs/>
        </w:rPr>
      </w:pPr>
    </w:p>
    <w:p w14:paraId="0F337033" w14:textId="77777777" w:rsidR="00240C8B" w:rsidRPr="00240C8B" w:rsidRDefault="00240C8B" w:rsidP="00240C8B">
      <w:pPr>
        <w:pStyle w:val="NormlWeb"/>
        <w:shd w:val="clear" w:color="auto" w:fill="FFFFFF"/>
        <w:spacing w:before="0" w:beforeAutospacing="0" w:after="0" w:afterAutospacing="0" w:line="260" w:lineRule="exact"/>
        <w:jc w:val="both"/>
        <w:rPr>
          <w:rFonts w:asciiTheme="minorHAnsi" w:hAnsiTheme="minorHAnsi" w:cstheme="minorHAnsi"/>
          <w:b/>
          <w:bCs/>
        </w:rPr>
      </w:pPr>
      <w:r w:rsidRPr="00240C8B">
        <w:rPr>
          <w:rFonts w:asciiTheme="minorHAnsi" w:hAnsiTheme="minorHAnsi" w:cstheme="minorHAnsi"/>
          <w:b/>
          <w:bCs/>
          <w:i/>
          <w:iCs/>
        </w:rPr>
        <w:t>Közterület használati engedélyt kell beszerezni az alábbi esetekben:</w:t>
      </w:r>
    </w:p>
    <w:p w14:paraId="4364060E" w14:textId="77777777" w:rsidR="00240C8B" w:rsidRPr="00240C8B" w:rsidRDefault="00240C8B" w:rsidP="00240C8B">
      <w:pPr>
        <w:pStyle w:val="NormlWeb"/>
        <w:shd w:val="clear" w:color="auto" w:fill="FFFFFF"/>
        <w:spacing w:before="0" w:beforeAutospacing="0" w:after="0" w:afterAutospacing="0" w:line="260" w:lineRule="exact"/>
        <w:jc w:val="both"/>
        <w:rPr>
          <w:rFonts w:asciiTheme="minorHAnsi" w:hAnsiTheme="minorHAnsi" w:cstheme="minorHAnsi"/>
        </w:rPr>
      </w:pPr>
      <w:r w:rsidRPr="00240C8B">
        <w:rPr>
          <w:rStyle w:val="jel"/>
          <w:rFonts w:asciiTheme="minorHAnsi" w:eastAsiaTheme="majorEastAsia" w:hAnsiTheme="minorHAnsi" w:cstheme="minorHAnsi"/>
        </w:rPr>
        <w:t>1.</w:t>
      </w:r>
      <w:r w:rsidRPr="00240C8B">
        <w:rPr>
          <w:rFonts w:asciiTheme="minorHAnsi" w:hAnsiTheme="minorHAnsi" w:cstheme="minorHAnsi"/>
        </w:rPr>
        <w:t> </w:t>
      </w:r>
      <w:r w:rsidRPr="00240C8B">
        <w:rPr>
          <w:rFonts w:asciiTheme="minorHAnsi" w:hAnsiTheme="minorHAnsi" w:cstheme="minorHAnsi"/>
          <w:i/>
          <w:iCs/>
        </w:rPr>
        <w:t>árusító és egyéb fülke, árusítására szolgáló bódé, konténer, pavilon, elhelyezése;</w:t>
      </w:r>
    </w:p>
    <w:p w14:paraId="6F492365" w14:textId="77777777" w:rsidR="00240C8B" w:rsidRPr="00240C8B" w:rsidRDefault="00240C8B" w:rsidP="00240C8B">
      <w:pPr>
        <w:pStyle w:val="NormlWeb"/>
        <w:shd w:val="clear" w:color="auto" w:fill="FFFFFF"/>
        <w:spacing w:before="0" w:beforeAutospacing="0" w:after="0" w:afterAutospacing="0" w:line="260" w:lineRule="exact"/>
        <w:jc w:val="both"/>
        <w:rPr>
          <w:rFonts w:asciiTheme="minorHAnsi" w:hAnsiTheme="minorHAnsi" w:cstheme="minorHAnsi"/>
        </w:rPr>
      </w:pPr>
      <w:r w:rsidRPr="00240C8B">
        <w:rPr>
          <w:rStyle w:val="jel"/>
          <w:rFonts w:asciiTheme="minorHAnsi" w:eastAsiaTheme="majorEastAsia" w:hAnsiTheme="minorHAnsi" w:cstheme="minorHAnsi"/>
        </w:rPr>
        <w:t>2.</w:t>
      </w:r>
      <w:r w:rsidRPr="00240C8B">
        <w:rPr>
          <w:rFonts w:asciiTheme="minorHAnsi" w:hAnsiTheme="minorHAnsi" w:cstheme="minorHAnsi"/>
        </w:rPr>
        <w:t> </w:t>
      </w:r>
      <w:r w:rsidRPr="00240C8B">
        <w:rPr>
          <w:rFonts w:asciiTheme="minorHAnsi" w:hAnsiTheme="minorHAnsi" w:cstheme="minorHAnsi"/>
          <w:i/>
          <w:iCs/>
        </w:rPr>
        <w:t>közúti közlekedéssel és fuvarozással kapcsolatos állomáshely, indítófülke, pénztárfülke, fedett várakozó helyiség, üzemanyagtöltő állomás, iparvágány elhelyezése;</w:t>
      </w:r>
    </w:p>
    <w:p w14:paraId="63DFD180" w14:textId="77777777" w:rsidR="00240C8B" w:rsidRPr="00240C8B" w:rsidRDefault="00240C8B" w:rsidP="00240C8B">
      <w:pPr>
        <w:pStyle w:val="NormlWeb"/>
        <w:shd w:val="clear" w:color="auto" w:fill="FFFFFF"/>
        <w:spacing w:before="0" w:beforeAutospacing="0" w:after="0" w:afterAutospacing="0" w:line="260" w:lineRule="exact"/>
        <w:jc w:val="both"/>
        <w:rPr>
          <w:rFonts w:asciiTheme="minorHAnsi" w:hAnsiTheme="minorHAnsi" w:cstheme="minorHAnsi"/>
        </w:rPr>
      </w:pPr>
      <w:r w:rsidRPr="00240C8B">
        <w:rPr>
          <w:rStyle w:val="jel"/>
          <w:rFonts w:asciiTheme="minorHAnsi" w:eastAsiaTheme="majorEastAsia" w:hAnsiTheme="minorHAnsi" w:cstheme="minorHAnsi"/>
        </w:rPr>
        <w:t>3.</w:t>
      </w:r>
      <w:r w:rsidRPr="00240C8B">
        <w:rPr>
          <w:rFonts w:asciiTheme="minorHAnsi" w:hAnsiTheme="minorHAnsi" w:cstheme="minorHAnsi"/>
        </w:rPr>
        <w:t> </w:t>
      </w:r>
      <w:r w:rsidRPr="00240C8B">
        <w:rPr>
          <w:rFonts w:asciiTheme="minorHAnsi" w:hAnsiTheme="minorHAnsi" w:cstheme="minorHAnsi"/>
          <w:i/>
          <w:iCs/>
        </w:rPr>
        <w:t>egyes létesítményekhez a közút területén kívül szükséges gépjármű várakozóhelyek céljára;</w:t>
      </w:r>
    </w:p>
    <w:p w14:paraId="1C75066D" w14:textId="77777777" w:rsidR="00240C8B" w:rsidRPr="00240C8B" w:rsidRDefault="00240C8B" w:rsidP="00240C8B">
      <w:pPr>
        <w:pStyle w:val="NormlWeb"/>
        <w:shd w:val="clear" w:color="auto" w:fill="FFFFFF"/>
        <w:spacing w:before="0" w:beforeAutospacing="0" w:after="0" w:afterAutospacing="0" w:line="260" w:lineRule="exact"/>
        <w:jc w:val="both"/>
        <w:rPr>
          <w:rFonts w:asciiTheme="minorHAnsi" w:hAnsiTheme="minorHAnsi" w:cstheme="minorHAnsi"/>
        </w:rPr>
      </w:pPr>
      <w:r w:rsidRPr="00240C8B">
        <w:rPr>
          <w:rStyle w:val="jel"/>
          <w:rFonts w:asciiTheme="minorHAnsi" w:eastAsiaTheme="majorEastAsia" w:hAnsiTheme="minorHAnsi" w:cstheme="minorHAnsi"/>
        </w:rPr>
        <w:t>4.</w:t>
      </w:r>
      <w:r w:rsidRPr="00240C8B">
        <w:rPr>
          <w:rFonts w:asciiTheme="minorHAnsi" w:hAnsiTheme="minorHAnsi" w:cstheme="minorHAnsi"/>
        </w:rPr>
        <w:t> </w:t>
      </w:r>
      <w:r w:rsidRPr="00240C8B">
        <w:rPr>
          <w:rFonts w:asciiTheme="minorHAnsi" w:hAnsiTheme="minorHAnsi" w:cstheme="minorHAnsi"/>
          <w:i/>
          <w:iCs/>
        </w:rPr>
        <w:t>köztisztasággal kapcsolatos építmények és tárgyak elhelyezése;</w:t>
      </w:r>
    </w:p>
    <w:p w14:paraId="50843ECA" w14:textId="77777777" w:rsidR="00240C8B" w:rsidRPr="00240C8B" w:rsidRDefault="00240C8B" w:rsidP="00240C8B">
      <w:pPr>
        <w:pStyle w:val="NormlWeb"/>
        <w:shd w:val="clear" w:color="auto" w:fill="FFFFFF"/>
        <w:spacing w:before="0" w:beforeAutospacing="0" w:after="0" w:afterAutospacing="0" w:line="260" w:lineRule="exact"/>
        <w:jc w:val="both"/>
        <w:rPr>
          <w:rFonts w:asciiTheme="minorHAnsi" w:hAnsiTheme="minorHAnsi" w:cstheme="minorHAnsi"/>
        </w:rPr>
      </w:pPr>
      <w:r w:rsidRPr="00240C8B">
        <w:rPr>
          <w:rStyle w:val="jel"/>
          <w:rFonts w:asciiTheme="minorHAnsi" w:eastAsiaTheme="majorEastAsia" w:hAnsiTheme="minorHAnsi" w:cstheme="minorHAnsi"/>
        </w:rPr>
        <w:t>5.</w:t>
      </w:r>
      <w:r w:rsidRPr="00240C8B">
        <w:rPr>
          <w:rFonts w:asciiTheme="minorHAnsi" w:hAnsiTheme="minorHAnsi" w:cstheme="minorHAnsi"/>
        </w:rPr>
        <w:t> </w:t>
      </w:r>
      <w:r w:rsidRPr="00240C8B">
        <w:rPr>
          <w:rFonts w:asciiTheme="minorHAnsi" w:hAnsiTheme="minorHAnsi" w:cstheme="minorHAnsi"/>
          <w:i/>
          <w:iCs/>
        </w:rPr>
        <w:t>alakzatos zászlórúd, önálló hirdető berendezés és köztárgyak (pl.: pad, figyelmeztető és tájékoztató táblák, tiltó táblák, útbaigazító táblák, tartóoszlopok stb.) elhelyezése;</w:t>
      </w:r>
    </w:p>
    <w:p w14:paraId="7C69B840" w14:textId="77777777" w:rsidR="00240C8B" w:rsidRPr="00240C8B" w:rsidRDefault="00240C8B" w:rsidP="00240C8B">
      <w:pPr>
        <w:pStyle w:val="NormlWeb"/>
        <w:shd w:val="clear" w:color="auto" w:fill="FFFFFF"/>
        <w:spacing w:before="0" w:beforeAutospacing="0" w:after="0" w:afterAutospacing="0" w:line="260" w:lineRule="exact"/>
        <w:jc w:val="both"/>
        <w:rPr>
          <w:rFonts w:asciiTheme="minorHAnsi" w:hAnsiTheme="minorHAnsi" w:cstheme="minorHAnsi"/>
        </w:rPr>
      </w:pPr>
      <w:r w:rsidRPr="00240C8B">
        <w:rPr>
          <w:rStyle w:val="jel"/>
          <w:rFonts w:asciiTheme="minorHAnsi" w:eastAsiaTheme="majorEastAsia" w:hAnsiTheme="minorHAnsi" w:cstheme="minorHAnsi"/>
        </w:rPr>
        <w:t>6.</w:t>
      </w:r>
      <w:r w:rsidRPr="00240C8B">
        <w:rPr>
          <w:rFonts w:asciiTheme="minorHAnsi" w:hAnsiTheme="minorHAnsi" w:cstheme="minorHAnsi"/>
        </w:rPr>
        <w:t> </w:t>
      </w:r>
      <w:r w:rsidRPr="00240C8B">
        <w:rPr>
          <w:rFonts w:asciiTheme="minorHAnsi" w:hAnsiTheme="minorHAnsi" w:cstheme="minorHAnsi"/>
          <w:i/>
          <w:iCs/>
        </w:rPr>
        <w:t>építési munkálatokkal kapcsolatos állvány, konténer, építőanyag, törmelék, hulladék, föld és egyéb anyag elhelyezése;</w:t>
      </w:r>
    </w:p>
    <w:p w14:paraId="7ECE6C87" w14:textId="77777777" w:rsidR="00240C8B" w:rsidRPr="00240C8B" w:rsidRDefault="00240C8B" w:rsidP="00240C8B">
      <w:pPr>
        <w:pStyle w:val="NormlWeb"/>
        <w:shd w:val="clear" w:color="auto" w:fill="FFFFFF"/>
        <w:spacing w:before="0" w:beforeAutospacing="0" w:after="0" w:afterAutospacing="0" w:line="260" w:lineRule="exact"/>
        <w:jc w:val="both"/>
        <w:rPr>
          <w:rFonts w:asciiTheme="minorHAnsi" w:hAnsiTheme="minorHAnsi" w:cstheme="minorHAnsi"/>
        </w:rPr>
      </w:pPr>
      <w:r w:rsidRPr="00240C8B">
        <w:rPr>
          <w:rStyle w:val="jel"/>
          <w:rFonts w:asciiTheme="minorHAnsi" w:eastAsiaTheme="majorEastAsia" w:hAnsiTheme="minorHAnsi" w:cstheme="minorHAnsi"/>
        </w:rPr>
        <w:t>7.</w:t>
      </w:r>
      <w:r w:rsidRPr="00240C8B">
        <w:rPr>
          <w:rFonts w:asciiTheme="minorHAnsi" w:hAnsiTheme="minorHAnsi" w:cstheme="minorHAnsi"/>
        </w:rPr>
        <w:t> </w:t>
      </w:r>
      <w:r w:rsidRPr="00240C8B">
        <w:rPr>
          <w:rFonts w:asciiTheme="minorHAnsi" w:hAnsiTheme="minorHAnsi" w:cstheme="minorHAnsi"/>
          <w:i/>
          <w:iCs/>
        </w:rPr>
        <w:t>idény jellegű és alkalmi árusítás (sátor, asztal, talajszínt), mozgó árusítás, gépjárműből történő árusítás vagy bármilyen termék egyéb formában közterületen történő árusítása;</w:t>
      </w:r>
    </w:p>
    <w:p w14:paraId="50266BDB" w14:textId="77777777" w:rsidR="00240C8B" w:rsidRPr="00240C8B" w:rsidRDefault="00240C8B" w:rsidP="00240C8B">
      <w:pPr>
        <w:pStyle w:val="NormlWeb"/>
        <w:shd w:val="clear" w:color="auto" w:fill="FFFFFF"/>
        <w:spacing w:before="0" w:beforeAutospacing="0" w:after="0" w:afterAutospacing="0" w:line="260" w:lineRule="exact"/>
        <w:jc w:val="both"/>
        <w:rPr>
          <w:rFonts w:asciiTheme="minorHAnsi" w:hAnsiTheme="minorHAnsi" w:cstheme="minorHAnsi"/>
        </w:rPr>
      </w:pPr>
      <w:r w:rsidRPr="00240C8B">
        <w:rPr>
          <w:rStyle w:val="jel"/>
          <w:rFonts w:asciiTheme="minorHAnsi" w:eastAsiaTheme="majorEastAsia" w:hAnsiTheme="minorHAnsi" w:cstheme="minorHAnsi"/>
        </w:rPr>
        <w:t>8.</w:t>
      </w:r>
      <w:r w:rsidRPr="00240C8B">
        <w:rPr>
          <w:rFonts w:asciiTheme="minorHAnsi" w:hAnsiTheme="minorHAnsi" w:cstheme="minorHAnsi"/>
        </w:rPr>
        <w:t> </w:t>
      </w:r>
      <w:r w:rsidRPr="00240C8B">
        <w:rPr>
          <w:rFonts w:asciiTheme="minorHAnsi" w:hAnsiTheme="minorHAnsi" w:cstheme="minorHAnsi"/>
          <w:i/>
          <w:iCs/>
        </w:rPr>
        <w:t>üzlettel rendelkező kereskedelmi egység részére az üzlet homlokzatával érintkező közterületen való árubemutatás árusítási tevékenység nélkül.;</w:t>
      </w:r>
    </w:p>
    <w:p w14:paraId="6D04914A" w14:textId="77777777" w:rsidR="00240C8B" w:rsidRPr="00240C8B" w:rsidRDefault="00240C8B" w:rsidP="00240C8B">
      <w:pPr>
        <w:pStyle w:val="NormlWeb"/>
        <w:shd w:val="clear" w:color="auto" w:fill="FFFFFF"/>
        <w:spacing w:before="0" w:beforeAutospacing="0" w:after="0" w:afterAutospacing="0" w:line="260" w:lineRule="exact"/>
        <w:jc w:val="both"/>
        <w:rPr>
          <w:rFonts w:asciiTheme="minorHAnsi" w:hAnsiTheme="minorHAnsi" w:cstheme="minorHAnsi"/>
        </w:rPr>
      </w:pPr>
      <w:r w:rsidRPr="00240C8B">
        <w:rPr>
          <w:rStyle w:val="jel"/>
          <w:rFonts w:asciiTheme="minorHAnsi" w:eastAsiaTheme="majorEastAsia" w:hAnsiTheme="minorHAnsi" w:cstheme="minorHAnsi"/>
        </w:rPr>
        <w:t>9.</w:t>
      </w:r>
      <w:r w:rsidRPr="00240C8B">
        <w:rPr>
          <w:rFonts w:asciiTheme="minorHAnsi" w:hAnsiTheme="minorHAnsi" w:cstheme="minorHAnsi"/>
        </w:rPr>
        <w:t> </w:t>
      </w:r>
      <w:r w:rsidRPr="00240C8B">
        <w:rPr>
          <w:rFonts w:asciiTheme="minorHAnsi" w:hAnsiTheme="minorHAnsi" w:cstheme="minorHAnsi"/>
          <w:i/>
          <w:iCs/>
        </w:rPr>
        <w:t>tüzelőanyag (szén, fa, brikett stb.) közterületen történő 48 órát meghaladó tárolása;</w:t>
      </w:r>
    </w:p>
    <w:p w14:paraId="6346B0D4" w14:textId="77777777" w:rsidR="00240C8B" w:rsidRPr="00240C8B" w:rsidRDefault="00240C8B" w:rsidP="00240C8B">
      <w:pPr>
        <w:pStyle w:val="NormlWeb"/>
        <w:shd w:val="clear" w:color="auto" w:fill="FFFFFF"/>
        <w:spacing w:before="0" w:beforeAutospacing="0" w:after="0" w:afterAutospacing="0" w:line="260" w:lineRule="exact"/>
        <w:jc w:val="both"/>
        <w:rPr>
          <w:rFonts w:asciiTheme="minorHAnsi" w:hAnsiTheme="minorHAnsi" w:cstheme="minorHAnsi"/>
        </w:rPr>
      </w:pPr>
      <w:r w:rsidRPr="00240C8B">
        <w:rPr>
          <w:rStyle w:val="jel"/>
          <w:rFonts w:asciiTheme="minorHAnsi" w:eastAsiaTheme="majorEastAsia" w:hAnsiTheme="minorHAnsi" w:cstheme="minorHAnsi"/>
        </w:rPr>
        <w:t>10.</w:t>
      </w:r>
      <w:r w:rsidRPr="00240C8B">
        <w:rPr>
          <w:rFonts w:asciiTheme="minorHAnsi" w:hAnsiTheme="minorHAnsi" w:cstheme="minorHAnsi"/>
        </w:rPr>
        <w:t> </w:t>
      </w:r>
      <w:r w:rsidRPr="00240C8B">
        <w:rPr>
          <w:rFonts w:asciiTheme="minorHAnsi" w:hAnsiTheme="minorHAnsi" w:cstheme="minorHAnsi"/>
          <w:i/>
          <w:iCs/>
        </w:rPr>
        <w:t>vendéglátó-ipari előkert céljára, üzleti szállítás, vagy rakodás alkalmával, göngyöleg elhelyezése, áru kirakodása;</w:t>
      </w:r>
    </w:p>
    <w:p w14:paraId="29FA930D" w14:textId="77777777" w:rsidR="00240C8B" w:rsidRPr="00240C8B" w:rsidRDefault="00240C8B" w:rsidP="00240C8B">
      <w:pPr>
        <w:pStyle w:val="NormlWeb"/>
        <w:shd w:val="clear" w:color="auto" w:fill="FFFFFF"/>
        <w:spacing w:before="0" w:beforeAutospacing="0" w:after="0" w:afterAutospacing="0" w:line="260" w:lineRule="exact"/>
        <w:jc w:val="both"/>
        <w:rPr>
          <w:rFonts w:asciiTheme="minorHAnsi" w:hAnsiTheme="minorHAnsi" w:cstheme="minorHAnsi"/>
        </w:rPr>
      </w:pPr>
      <w:r w:rsidRPr="00240C8B">
        <w:rPr>
          <w:rStyle w:val="jel"/>
          <w:rFonts w:asciiTheme="minorHAnsi" w:eastAsiaTheme="majorEastAsia" w:hAnsiTheme="minorHAnsi" w:cstheme="minorHAnsi"/>
        </w:rPr>
        <w:t>11.</w:t>
      </w:r>
      <w:r w:rsidRPr="00240C8B">
        <w:rPr>
          <w:rFonts w:asciiTheme="minorHAnsi" w:hAnsiTheme="minorHAnsi" w:cstheme="minorHAnsi"/>
        </w:rPr>
        <w:t> </w:t>
      </w:r>
      <w:r w:rsidRPr="00240C8B">
        <w:rPr>
          <w:rFonts w:asciiTheme="minorHAnsi" w:hAnsiTheme="minorHAnsi" w:cstheme="minorHAnsi"/>
          <w:i/>
          <w:iCs/>
        </w:rPr>
        <w:t>kiállítás, vásár, alkalmi vásár, bemutató, sport és kulturális rendezvények céljára;</w:t>
      </w:r>
    </w:p>
    <w:p w14:paraId="0CE831FE" w14:textId="77777777" w:rsidR="00240C8B" w:rsidRPr="00240C8B" w:rsidRDefault="00240C8B" w:rsidP="00240C8B">
      <w:pPr>
        <w:pStyle w:val="NormlWeb"/>
        <w:shd w:val="clear" w:color="auto" w:fill="FFFFFF"/>
        <w:spacing w:before="0" w:beforeAutospacing="0" w:after="0" w:afterAutospacing="0" w:line="260" w:lineRule="exact"/>
        <w:jc w:val="both"/>
        <w:rPr>
          <w:rFonts w:asciiTheme="minorHAnsi" w:hAnsiTheme="minorHAnsi" w:cstheme="minorHAnsi"/>
        </w:rPr>
      </w:pPr>
      <w:r w:rsidRPr="00240C8B">
        <w:rPr>
          <w:rStyle w:val="jel"/>
          <w:rFonts w:asciiTheme="minorHAnsi" w:eastAsiaTheme="majorEastAsia" w:hAnsiTheme="minorHAnsi" w:cstheme="minorHAnsi"/>
        </w:rPr>
        <w:t>12.</w:t>
      </w:r>
      <w:r w:rsidRPr="00240C8B">
        <w:rPr>
          <w:rFonts w:asciiTheme="minorHAnsi" w:hAnsiTheme="minorHAnsi" w:cstheme="minorHAnsi"/>
        </w:rPr>
        <w:t> </w:t>
      </w:r>
      <w:r w:rsidRPr="00240C8B">
        <w:rPr>
          <w:rFonts w:asciiTheme="minorHAnsi" w:hAnsiTheme="minorHAnsi" w:cstheme="minorHAnsi"/>
          <w:i/>
          <w:iCs/>
        </w:rPr>
        <w:t>jármű - személykocsi kivételével - valamint lakókocsi, utánfutó, pótkocsi közterületen történő 1 órát meghaladó elhelyezése, valamint személykocsi 24 órát meghaladó tárolása;</w:t>
      </w:r>
    </w:p>
    <w:p w14:paraId="42D28FB3" w14:textId="77777777" w:rsidR="00240C8B" w:rsidRPr="00240C8B" w:rsidRDefault="00240C8B" w:rsidP="00240C8B">
      <w:pPr>
        <w:pStyle w:val="NormlWeb"/>
        <w:shd w:val="clear" w:color="auto" w:fill="FFFFFF"/>
        <w:spacing w:before="0" w:beforeAutospacing="0" w:after="0" w:afterAutospacing="0" w:line="260" w:lineRule="exact"/>
        <w:jc w:val="both"/>
        <w:rPr>
          <w:rFonts w:asciiTheme="minorHAnsi" w:hAnsiTheme="minorHAnsi" w:cstheme="minorHAnsi"/>
        </w:rPr>
      </w:pPr>
      <w:r w:rsidRPr="00240C8B">
        <w:rPr>
          <w:rStyle w:val="jel"/>
          <w:rFonts w:asciiTheme="minorHAnsi" w:eastAsiaTheme="majorEastAsia" w:hAnsiTheme="minorHAnsi" w:cstheme="minorHAnsi"/>
        </w:rPr>
        <w:t>13.</w:t>
      </w:r>
      <w:r w:rsidRPr="00240C8B">
        <w:rPr>
          <w:rFonts w:asciiTheme="minorHAnsi" w:hAnsiTheme="minorHAnsi" w:cstheme="minorHAnsi"/>
        </w:rPr>
        <w:t> </w:t>
      </w:r>
      <w:r w:rsidRPr="00240C8B">
        <w:rPr>
          <w:rFonts w:asciiTheme="minorHAnsi" w:hAnsiTheme="minorHAnsi" w:cstheme="minorHAnsi"/>
          <w:i/>
          <w:iCs/>
        </w:rPr>
        <w:t>kereskedelmi tevékenységet reklámozó tábla, megállító tábla, önálló hirdetőberendezés, vagy reklám célját szolgáló eszköz (bábu) közterületen vagy közcélú épületen történő elhelyezése, hirdető felületenként;</w:t>
      </w:r>
    </w:p>
    <w:p w14:paraId="22DFA93C" w14:textId="77777777" w:rsidR="00240C8B" w:rsidRPr="00240C8B" w:rsidRDefault="00240C8B" w:rsidP="00240C8B">
      <w:pPr>
        <w:pStyle w:val="NormlWeb"/>
        <w:shd w:val="clear" w:color="auto" w:fill="FFFFFF"/>
        <w:spacing w:before="0" w:beforeAutospacing="0" w:after="0" w:afterAutospacing="0" w:line="260" w:lineRule="exact"/>
        <w:jc w:val="both"/>
        <w:rPr>
          <w:rFonts w:asciiTheme="minorHAnsi" w:hAnsiTheme="minorHAnsi" w:cstheme="minorHAnsi"/>
        </w:rPr>
      </w:pPr>
      <w:r w:rsidRPr="00240C8B">
        <w:rPr>
          <w:rStyle w:val="jel"/>
          <w:rFonts w:asciiTheme="minorHAnsi" w:eastAsiaTheme="majorEastAsia" w:hAnsiTheme="minorHAnsi" w:cstheme="minorHAnsi"/>
        </w:rPr>
        <w:t>14.</w:t>
      </w:r>
      <w:r w:rsidRPr="00240C8B">
        <w:rPr>
          <w:rFonts w:asciiTheme="minorHAnsi" w:hAnsiTheme="minorHAnsi" w:cstheme="minorHAnsi"/>
        </w:rPr>
        <w:t> </w:t>
      </w:r>
      <w:r w:rsidRPr="00240C8B">
        <w:rPr>
          <w:rFonts w:asciiTheme="minorHAnsi" w:hAnsiTheme="minorHAnsi" w:cstheme="minorHAnsi"/>
          <w:i/>
          <w:iCs/>
        </w:rPr>
        <w:t>rikkancs típusú árusítás;</w:t>
      </w:r>
    </w:p>
    <w:p w14:paraId="796C2927" w14:textId="77777777" w:rsidR="00240C8B" w:rsidRPr="00240C8B" w:rsidRDefault="00240C8B" w:rsidP="00240C8B">
      <w:pPr>
        <w:pStyle w:val="NormlWeb"/>
        <w:shd w:val="clear" w:color="auto" w:fill="FFFFFF"/>
        <w:spacing w:before="0" w:beforeAutospacing="0" w:after="0" w:afterAutospacing="0" w:line="260" w:lineRule="exact"/>
        <w:jc w:val="both"/>
        <w:rPr>
          <w:rFonts w:asciiTheme="minorHAnsi" w:hAnsiTheme="minorHAnsi" w:cstheme="minorHAnsi"/>
        </w:rPr>
      </w:pPr>
      <w:r w:rsidRPr="00240C8B">
        <w:rPr>
          <w:rStyle w:val="jel"/>
          <w:rFonts w:asciiTheme="minorHAnsi" w:eastAsiaTheme="majorEastAsia" w:hAnsiTheme="minorHAnsi" w:cstheme="minorHAnsi"/>
        </w:rPr>
        <w:t>15.</w:t>
      </w:r>
      <w:r w:rsidRPr="00240C8B">
        <w:rPr>
          <w:rFonts w:asciiTheme="minorHAnsi" w:hAnsiTheme="minorHAnsi" w:cstheme="minorHAnsi"/>
        </w:rPr>
        <w:t> </w:t>
      </w:r>
      <w:r w:rsidRPr="00240C8B">
        <w:rPr>
          <w:rFonts w:asciiTheme="minorHAnsi" w:hAnsiTheme="minorHAnsi" w:cstheme="minorHAnsi"/>
          <w:i/>
          <w:iCs/>
        </w:rPr>
        <w:t>közműépítéssel és hibaelhárítással összefüggő közterület felbontása;</w:t>
      </w:r>
    </w:p>
    <w:p w14:paraId="4573AC83" w14:textId="77777777" w:rsidR="00240C8B" w:rsidRPr="00240C8B" w:rsidRDefault="00240C8B" w:rsidP="00240C8B">
      <w:pPr>
        <w:pStyle w:val="NormlWeb"/>
        <w:shd w:val="clear" w:color="auto" w:fill="FFFFFF"/>
        <w:spacing w:before="0" w:beforeAutospacing="0" w:after="0" w:afterAutospacing="0" w:line="260" w:lineRule="exact"/>
        <w:jc w:val="both"/>
        <w:rPr>
          <w:rFonts w:asciiTheme="minorHAnsi" w:hAnsiTheme="minorHAnsi" w:cstheme="minorHAnsi"/>
        </w:rPr>
      </w:pPr>
      <w:r w:rsidRPr="00240C8B">
        <w:rPr>
          <w:rStyle w:val="jel"/>
          <w:rFonts w:asciiTheme="minorHAnsi" w:eastAsiaTheme="majorEastAsia" w:hAnsiTheme="minorHAnsi" w:cstheme="minorHAnsi"/>
        </w:rPr>
        <w:t>16.</w:t>
      </w:r>
      <w:r w:rsidRPr="00240C8B">
        <w:rPr>
          <w:rFonts w:asciiTheme="minorHAnsi" w:hAnsiTheme="minorHAnsi" w:cstheme="minorHAnsi"/>
        </w:rPr>
        <w:t> </w:t>
      </w:r>
      <w:r w:rsidRPr="00240C8B">
        <w:rPr>
          <w:rFonts w:asciiTheme="minorHAnsi" w:hAnsiTheme="minorHAnsi" w:cstheme="minorHAnsi"/>
          <w:i/>
          <w:iCs/>
        </w:rPr>
        <w:t>közhasználatra még át nem adott közterület ideiglenes hasznosítása;</w:t>
      </w:r>
    </w:p>
    <w:p w14:paraId="01ADF470" w14:textId="77777777" w:rsidR="00240C8B" w:rsidRPr="00240C8B" w:rsidRDefault="00240C8B" w:rsidP="00240C8B">
      <w:pPr>
        <w:pStyle w:val="NormlWeb"/>
        <w:shd w:val="clear" w:color="auto" w:fill="FFFFFF"/>
        <w:spacing w:before="0" w:beforeAutospacing="0" w:after="0" w:afterAutospacing="0" w:line="260" w:lineRule="exact"/>
        <w:jc w:val="both"/>
        <w:rPr>
          <w:rFonts w:asciiTheme="minorHAnsi" w:hAnsiTheme="minorHAnsi" w:cstheme="minorHAnsi"/>
        </w:rPr>
      </w:pPr>
      <w:r w:rsidRPr="00240C8B">
        <w:rPr>
          <w:rStyle w:val="jel"/>
          <w:rFonts w:asciiTheme="minorHAnsi" w:eastAsiaTheme="majorEastAsia" w:hAnsiTheme="minorHAnsi" w:cstheme="minorHAnsi"/>
        </w:rPr>
        <w:t>17.</w:t>
      </w:r>
      <w:r w:rsidRPr="00240C8B">
        <w:rPr>
          <w:rFonts w:asciiTheme="minorHAnsi" w:hAnsiTheme="minorHAnsi" w:cstheme="minorHAnsi"/>
        </w:rPr>
        <w:t> </w:t>
      </w:r>
      <w:r w:rsidRPr="00240C8B">
        <w:rPr>
          <w:rFonts w:asciiTheme="minorHAnsi" w:hAnsiTheme="minorHAnsi" w:cstheme="minorHAnsi"/>
          <w:i/>
          <w:iCs/>
        </w:rPr>
        <w:t>cirkusz rendezése, vidámpark, mutatványos tevékenység, illetve ezzel összefüggésben gépjármű tárolás;</w:t>
      </w:r>
    </w:p>
    <w:p w14:paraId="09870DCF" w14:textId="77777777" w:rsidR="00240C8B" w:rsidRPr="00240C8B" w:rsidRDefault="00240C8B" w:rsidP="00240C8B">
      <w:pPr>
        <w:pStyle w:val="NormlWeb"/>
        <w:shd w:val="clear" w:color="auto" w:fill="FFFFFF"/>
        <w:spacing w:before="0" w:beforeAutospacing="0" w:after="0" w:afterAutospacing="0" w:line="260" w:lineRule="exact"/>
        <w:jc w:val="both"/>
        <w:rPr>
          <w:rFonts w:asciiTheme="minorHAnsi" w:hAnsiTheme="minorHAnsi" w:cstheme="minorHAnsi"/>
        </w:rPr>
      </w:pPr>
      <w:r w:rsidRPr="00240C8B">
        <w:rPr>
          <w:rStyle w:val="jel"/>
          <w:rFonts w:asciiTheme="minorHAnsi" w:eastAsiaTheme="majorEastAsia" w:hAnsiTheme="minorHAnsi" w:cstheme="minorHAnsi"/>
        </w:rPr>
        <w:t>18.</w:t>
      </w:r>
      <w:r w:rsidRPr="00240C8B">
        <w:rPr>
          <w:rFonts w:asciiTheme="minorHAnsi" w:hAnsiTheme="minorHAnsi" w:cstheme="minorHAnsi"/>
        </w:rPr>
        <w:t> </w:t>
      </w:r>
      <w:r w:rsidRPr="00240C8B">
        <w:rPr>
          <w:rFonts w:asciiTheme="minorHAnsi" w:hAnsiTheme="minorHAnsi" w:cstheme="minorHAnsi"/>
          <w:i/>
          <w:iCs/>
        </w:rPr>
        <w:t>gépkocsi reklám célú bemutatása;</w:t>
      </w:r>
    </w:p>
    <w:p w14:paraId="1D297C9F" w14:textId="77777777" w:rsidR="00240C8B" w:rsidRPr="00240C8B" w:rsidRDefault="00240C8B" w:rsidP="00240C8B">
      <w:pPr>
        <w:pStyle w:val="NormlWeb"/>
        <w:shd w:val="clear" w:color="auto" w:fill="FFFFFF"/>
        <w:spacing w:before="0" w:beforeAutospacing="0" w:after="0" w:afterAutospacing="0" w:line="260" w:lineRule="exact"/>
        <w:jc w:val="both"/>
        <w:rPr>
          <w:rFonts w:asciiTheme="minorHAnsi" w:hAnsiTheme="minorHAnsi" w:cstheme="minorHAnsi"/>
        </w:rPr>
      </w:pPr>
      <w:r w:rsidRPr="00240C8B">
        <w:rPr>
          <w:rStyle w:val="jel"/>
          <w:rFonts w:asciiTheme="minorHAnsi" w:eastAsiaTheme="majorEastAsia" w:hAnsiTheme="minorHAnsi" w:cstheme="minorHAnsi"/>
        </w:rPr>
        <w:t>19.</w:t>
      </w:r>
      <w:r w:rsidRPr="00240C8B">
        <w:rPr>
          <w:rFonts w:asciiTheme="minorHAnsi" w:hAnsiTheme="minorHAnsi" w:cstheme="minorHAnsi"/>
        </w:rPr>
        <w:t> </w:t>
      </w:r>
      <w:r w:rsidRPr="00240C8B">
        <w:rPr>
          <w:rFonts w:asciiTheme="minorHAnsi" w:hAnsiTheme="minorHAnsi" w:cstheme="minorHAnsi"/>
          <w:i/>
          <w:iCs/>
        </w:rPr>
        <w:t>az 1. – </w:t>
      </w:r>
      <w:hyperlink r:id="rId5" w:anchor="SZ4@BE0@PO18" w:history="1">
        <w:r w:rsidRPr="00240C8B">
          <w:rPr>
            <w:rStyle w:val="Hiperhivatkozs"/>
            <w:rFonts w:asciiTheme="minorHAnsi" w:eastAsiaTheme="majorEastAsia" w:hAnsiTheme="minorHAnsi" w:cstheme="minorHAnsi"/>
            <w:color w:val="auto"/>
          </w:rPr>
          <w:t>18. pont</w:t>
        </w:r>
      </w:hyperlink>
      <w:r w:rsidRPr="00240C8B">
        <w:rPr>
          <w:rFonts w:asciiTheme="minorHAnsi" w:hAnsiTheme="minorHAnsi" w:cstheme="minorHAnsi"/>
          <w:i/>
          <w:iCs/>
        </w:rPr>
        <w:t>okban nem említett közterület igénybevétele.</w:t>
      </w:r>
    </w:p>
    <w:p w14:paraId="5B9E8FA1" w14:textId="77777777" w:rsidR="00240C8B" w:rsidRPr="00240C8B" w:rsidRDefault="00240C8B" w:rsidP="00240C8B">
      <w:pPr>
        <w:pStyle w:val="NormlWeb"/>
        <w:shd w:val="clear" w:color="auto" w:fill="FFFFFF"/>
        <w:spacing w:before="0" w:beforeAutospacing="0" w:after="0" w:afterAutospacing="0" w:line="260" w:lineRule="exact"/>
        <w:rPr>
          <w:rFonts w:asciiTheme="minorHAnsi" w:hAnsiTheme="minorHAnsi" w:cstheme="minorHAnsi"/>
          <w:b/>
          <w:bCs/>
        </w:rPr>
      </w:pPr>
    </w:p>
    <w:p w14:paraId="6CF90710" w14:textId="77777777" w:rsidR="00240C8B" w:rsidRPr="00240C8B" w:rsidRDefault="00240C8B" w:rsidP="00240C8B">
      <w:pPr>
        <w:pStyle w:val="NormlWeb"/>
        <w:shd w:val="clear" w:color="auto" w:fill="FFFFFF"/>
        <w:spacing w:before="0" w:beforeAutospacing="0" w:after="0" w:afterAutospacing="0" w:line="260" w:lineRule="exact"/>
        <w:rPr>
          <w:rFonts w:asciiTheme="minorHAnsi" w:hAnsiTheme="minorHAnsi" w:cstheme="minorHAnsi"/>
          <w:b/>
          <w:bCs/>
        </w:rPr>
      </w:pPr>
      <w:r w:rsidRPr="00240C8B">
        <w:rPr>
          <w:rFonts w:asciiTheme="minorHAnsi" w:hAnsiTheme="minorHAnsi" w:cstheme="minorHAnsi"/>
          <w:b/>
          <w:bCs/>
        </w:rPr>
        <w:t>Nem kell közterület használatba vételi engedély</w:t>
      </w:r>
    </w:p>
    <w:p w14:paraId="2890E4CE" w14:textId="77777777" w:rsidR="00240C8B" w:rsidRPr="00240C8B" w:rsidRDefault="00240C8B" w:rsidP="00240C8B">
      <w:pPr>
        <w:pStyle w:val="NormlWeb"/>
        <w:shd w:val="clear" w:color="auto" w:fill="FFFFFF"/>
        <w:spacing w:before="0" w:beforeAutospacing="0" w:after="0" w:afterAutospacing="0" w:line="260" w:lineRule="exact"/>
        <w:rPr>
          <w:rFonts w:asciiTheme="minorHAnsi" w:hAnsiTheme="minorHAnsi" w:cstheme="minorHAnsi"/>
          <w:b/>
          <w:bCs/>
        </w:rPr>
      </w:pPr>
    </w:p>
    <w:p w14:paraId="59A66D34" w14:textId="77777777" w:rsidR="00240C8B" w:rsidRPr="00240C8B" w:rsidRDefault="00240C8B" w:rsidP="00240C8B">
      <w:pPr>
        <w:pStyle w:val="Listaszerbekezds"/>
        <w:numPr>
          <w:ilvl w:val="0"/>
          <w:numId w:val="14"/>
        </w:numPr>
        <w:shd w:val="clear" w:color="auto" w:fill="FFFFFF"/>
        <w:suppressAutoHyphens w:val="0"/>
        <w:spacing w:line="260" w:lineRule="exact"/>
        <w:jc w:val="both"/>
        <w:rPr>
          <w:rFonts w:asciiTheme="minorHAnsi" w:hAnsiTheme="minorHAnsi" w:cstheme="minorHAnsi"/>
        </w:rPr>
      </w:pPr>
      <w:r w:rsidRPr="00240C8B">
        <w:rPr>
          <w:rFonts w:asciiTheme="minorHAnsi" w:hAnsiTheme="minorHAnsi" w:cstheme="minorHAnsi"/>
        </w:rPr>
        <w:t>Közút (járda) építésével, javításával, fenntartásával kapcsolatban a közút (járda) területének elfoglalásához.</w:t>
      </w:r>
    </w:p>
    <w:p w14:paraId="60B850D6" w14:textId="77777777" w:rsidR="00240C8B" w:rsidRPr="00240C8B" w:rsidRDefault="00240C8B" w:rsidP="00240C8B">
      <w:pPr>
        <w:pStyle w:val="Listaszerbekezds"/>
        <w:numPr>
          <w:ilvl w:val="0"/>
          <w:numId w:val="14"/>
        </w:numPr>
        <w:shd w:val="clear" w:color="auto" w:fill="FFFFFF"/>
        <w:suppressAutoHyphens w:val="0"/>
        <w:spacing w:line="260" w:lineRule="exact"/>
        <w:jc w:val="both"/>
        <w:rPr>
          <w:rFonts w:asciiTheme="minorHAnsi" w:hAnsiTheme="minorHAnsi" w:cstheme="minorHAnsi"/>
        </w:rPr>
      </w:pPr>
      <w:r w:rsidRPr="00240C8B">
        <w:rPr>
          <w:rFonts w:asciiTheme="minorHAnsi" w:hAnsiTheme="minorHAnsi" w:cstheme="minorHAnsi"/>
        </w:rPr>
        <w:t>Az út tartozékok és a közúti közlekedés irányítását célját szolgáló berendezések elhelyezéséhez.</w:t>
      </w:r>
    </w:p>
    <w:p w14:paraId="1A01FFA1" w14:textId="77777777" w:rsidR="00240C8B" w:rsidRPr="00240C8B" w:rsidRDefault="00240C8B" w:rsidP="00240C8B">
      <w:pPr>
        <w:pStyle w:val="Listaszerbekezds"/>
        <w:numPr>
          <w:ilvl w:val="0"/>
          <w:numId w:val="14"/>
        </w:numPr>
        <w:shd w:val="clear" w:color="auto" w:fill="FFFFFF"/>
        <w:suppressAutoHyphens w:val="0"/>
        <w:spacing w:line="260" w:lineRule="exact"/>
        <w:jc w:val="both"/>
        <w:rPr>
          <w:rFonts w:asciiTheme="minorHAnsi" w:hAnsiTheme="minorHAnsi" w:cstheme="minorHAnsi"/>
        </w:rPr>
      </w:pPr>
      <w:r w:rsidRPr="00240C8B">
        <w:rPr>
          <w:rFonts w:asciiTheme="minorHAnsi" w:hAnsiTheme="minorHAnsi" w:cstheme="minorHAnsi"/>
        </w:rPr>
        <w:t>A közterületen, illetőleg az alatt, vagy felett elhelyezett vonalas létesítmények kivitelezése érdekében végzett munkálataihoz.</w:t>
      </w:r>
    </w:p>
    <w:p w14:paraId="59B88DD1" w14:textId="77777777" w:rsidR="00240C8B" w:rsidRPr="00240C8B" w:rsidRDefault="00240C8B" w:rsidP="00240C8B">
      <w:pPr>
        <w:pStyle w:val="Listaszerbekezds"/>
        <w:numPr>
          <w:ilvl w:val="0"/>
          <w:numId w:val="14"/>
        </w:numPr>
        <w:shd w:val="clear" w:color="auto" w:fill="FFFFFF"/>
        <w:suppressAutoHyphens w:val="0"/>
        <w:spacing w:line="260" w:lineRule="exact"/>
        <w:jc w:val="both"/>
        <w:rPr>
          <w:rFonts w:asciiTheme="minorHAnsi" w:hAnsiTheme="minorHAnsi" w:cstheme="minorHAnsi"/>
        </w:rPr>
      </w:pPr>
      <w:r w:rsidRPr="00240C8B">
        <w:rPr>
          <w:rFonts w:asciiTheme="minorHAnsi" w:hAnsiTheme="minorHAnsi" w:cstheme="minorHAnsi"/>
        </w:rPr>
        <w:t>Tüzelőanyag (szén, fa) közterületen történő tárolásához, ha az a 48 órás időtartamot nem haladja meg.</w:t>
      </w:r>
    </w:p>
    <w:p w14:paraId="18256BF6" w14:textId="77777777" w:rsidR="00240C8B" w:rsidRPr="00240C8B" w:rsidRDefault="00240C8B" w:rsidP="00240C8B">
      <w:pPr>
        <w:pStyle w:val="Listaszerbekezds"/>
        <w:numPr>
          <w:ilvl w:val="0"/>
          <w:numId w:val="14"/>
        </w:numPr>
        <w:shd w:val="clear" w:color="auto" w:fill="FFFFFF"/>
        <w:suppressAutoHyphens w:val="0"/>
        <w:spacing w:line="260" w:lineRule="exact"/>
        <w:jc w:val="both"/>
        <w:rPr>
          <w:rFonts w:asciiTheme="minorHAnsi" w:hAnsiTheme="minorHAnsi" w:cstheme="minorHAnsi"/>
        </w:rPr>
      </w:pPr>
      <w:r w:rsidRPr="00240C8B">
        <w:rPr>
          <w:rFonts w:asciiTheme="minorHAnsi" w:hAnsiTheme="minorHAnsi" w:cstheme="minorHAnsi"/>
        </w:rPr>
        <w:t>Közművek vezetékeinek halasztást nem tűrő helyreállításához.</w:t>
      </w:r>
    </w:p>
    <w:p w14:paraId="6EAB7875" w14:textId="77777777" w:rsidR="00240C8B" w:rsidRPr="00240C8B" w:rsidRDefault="00240C8B" w:rsidP="00240C8B">
      <w:pPr>
        <w:pStyle w:val="Listaszerbekezds"/>
        <w:numPr>
          <w:ilvl w:val="0"/>
          <w:numId w:val="14"/>
        </w:numPr>
        <w:shd w:val="clear" w:color="auto" w:fill="FFFFFF"/>
        <w:suppressAutoHyphens w:val="0"/>
        <w:spacing w:line="260" w:lineRule="exact"/>
        <w:jc w:val="both"/>
        <w:rPr>
          <w:rFonts w:asciiTheme="minorHAnsi" w:hAnsiTheme="minorHAnsi" w:cstheme="minorHAnsi"/>
        </w:rPr>
      </w:pPr>
      <w:r w:rsidRPr="00240C8B">
        <w:rPr>
          <w:rFonts w:asciiTheme="minorHAnsi" w:hAnsiTheme="minorHAnsi" w:cstheme="minorHAnsi"/>
        </w:rPr>
        <w:t>Közterületen végzett társadalmi munkához.</w:t>
      </w:r>
    </w:p>
    <w:p w14:paraId="43391445" w14:textId="77777777" w:rsidR="00240C8B" w:rsidRPr="00240C8B" w:rsidRDefault="00240C8B" w:rsidP="00240C8B">
      <w:pPr>
        <w:pStyle w:val="Listaszerbekezds"/>
        <w:numPr>
          <w:ilvl w:val="0"/>
          <w:numId w:val="14"/>
        </w:numPr>
        <w:shd w:val="clear" w:color="auto" w:fill="FFFFFF"/>
        <w:suppressAutoHyphens w:val="0"/>
        <w:spacing w:line="260" w:lineRule="exact"/>
        <w:jc w:val="both"/>
        <w:rPr>
          <w:rFonts w:asciiTheme="minorHAnsi" w:hAnsiTheme="minorHAnsi" w:cstheme="minorHAnsi"/>
        </w:rPr>
      </w:pPr>
      <w:r w:rsidRPr="00240C8B">
        <w:rPr>
          <w:rFonts w:asciiTheme="minorHAnsi" w:hAnsiTheme="minorHAnsi" w:cstheme="minorHAnsi"/>
        </w:rPr>
        <w:t>Nemzeti és társadalmi rendezvények esetén.</w:t>
      </w:r>
    </w:p>
    <w:p w14:paraId="7FCB66F7" w14:textId="77777777" w:rsidR="00240C8B" w:rsidRPr="00240C8B" w:rsidRDefault="00240C8B" w:rsidP="00240C8B">
      <w:pPr>
        <w:pStyle w:val="Listaszerbekezds"/>
        <w:numPr>
          <w:ilvl w:val="0"/>
          <w:numId w:val="14"/>
        </w:numPr>
        <w:shd w:val="clear" w:color="auto" w:fill="FFFFFF"/>
        <w:suppressAutoHyphens w:val="0"/>
        <w:spacing w:line="260" w:lineRule="exact"/>
        <w:jc w:val="both"/>
        <w:rPr>
          <w:rFonts w:asciiTheme="minorHAnsi" w:hAnsiTheme="minorHAnsi" w:cstheme="minorHAnsi"/>
        </w:rPr>
      </w:pPr>
      <w:r w:rsidRPr="00240C8B">
        <w:rPr>
          <w:rFonts w:asciiTheme="minorHAnsi" w:hAnsiTheme="minorHAnsi" w:cstheme="minorHAnsi"/>
        </w:rPr>
        <w:t>A közterület kezelője által közterületen végzett munkálatokra.</w:t>
      </w:r>
    </w:p>
    <w:p w14:paraId="393A1202" w14:textId="77777777" w:rsidR="00240C8B" w:rsidRPr="00240C8B" w:rsidRDefault="00240C8B" w:rsidP="00240C8B">
      <w:pPr>
        <w:shd w:val="clear" w:color="auto" w:fill="FFFFFF"/>
        <w:spacing w:line="260" w:lineRule="exact"/>
        <w:jc w:val="both"/>
        <w:rPr>
          <w:rFonts w:asciiTheme="minorHAnsi" w:hAnsiTheme="minorHAnsi" w:cstheme="minorHAnsi"/>
          <w:b/>
          <w:bCs/>
        </w:rPr>
      </w:pPr>
    </w:p>
    <w:p w14:paraId="03D1AF5F" w14:textId="77777777" w:rsidR="00240C8B" w:rsidRPr="00240C8B" w:rsidRDefault="00240C8B" w:rsidP="00240C8B">
      <w:pPr>
        <w:shd w:val="clear" w:color="auto" w:fill="FFFFFF"/>
        <w:spacing w:line="260" w:lineRule="exact"/>
        <w:jc w:val="both"/>
        <w:rPr>
          <w:rFonts w:asciiTheme="minorHAnsi" w:hAnsiTheme="minorHAnsi" w:cstheme="minorHAnsi"/>
          <w:b/>
          <w:bCs/>
        </w:rPr>
      </w:pPr>
      <w:r w:rsidRPr="00240C8B">
        <w:rPr>
          <w:rFonts w:asciiTheme="minorHAnsi" w:hAnsiTheme="minorHAnsi" w:cstheme="minorHAnsi"/>
          <w:b/>
          <w:bCs/>
        </w:rPr>
        <w:t>Nem kell közterület használati díjat fizetni</w:t>
      </w:r>
    </w:p>
    <w:p w14:paraId="1E417E6B" w14:textId="77777777" w:rsidR="00240C8B" w:rsidRPr="00240C8B" w:rsidRDefault="00240C8B" w:rsidP="00240C8B">
      <w:pPr>
        <w:shd w:val="clear" w:color="auto" w:fill="FFFFFF"/>
        <w:spacing w:line="260" w:lineRule="exact"/>
        <w:jc w:val="both"/>
        <w:rPr>
          <w:rFonts w:asciiTheme="minorHAnsi" w:hAnsiTheme="minorHAnsi" w:cstheme="minorHAnsi"/>
        </w:rPr>
      </w:pPr>
    </w:p>
    <w:p w14:paraId="519B9D78" w14:textId="77777777" w:rsidR="00240C8B" w:rsidRPr="00240C8B" w:rsidRDefault="00240C8B" w:rsidP="00240C8B">
      <w:pPr>
        <w:pStyle w:val="Listaszerbekezds"/>
        <w:numPr>
          <w:ilvl w:val="0"/>
          <w:numId w:val="15"/>
        </w:numPr>
        <w:shd w:val="clear" w:color="auto" w:fill="FFFFFF"/>
        <w:suppressAutoHyphens w:val="0"/>
        <w:spacing w:line="260" w:lineRule="exact"/>
        <w:jc w:val="both"/>
        <w:rPr>
          <w:rFonts w:asciiTheme="minorHAnsi" w:hAnsiTheme="minorHAnsi" w:cstheme="minorHAnsi"/>
        </w:rPr>
      </w:pPr>
      <w:r w:rsidRPr="00240C8B">
        <w:rPr>
          <w:rFonts w:asciiTheme="minorHAnsi" w:hAnsiTheme="minorHAnsi" w:cstheme="minorHAnsi"/>
        </w:rPr>
        <w:lastRenderedPageBreak/>
        <w:t>Fegyveres erők és rendészeti szervek, mentők, továbbá vízügyi szolgálat létesítményei,</w:t>
      </w:r>
    </w:p>
    <w:p w14:paraId="59F4F330" w14:textId="77777777" w:rsidR="00240C8B" w:rsidRPr="00240C8B" w:rsidRDefault="00240C8B" w:rsidP="00240C8B">
      <w:pPr>
        <w:pStyle w:val="Listaszerbekezds"/>
        <w:numPr>
          <w:ilvl w:val="0"/>
          <w:numId w:val="15"/>
        </w:numPr>
        <w:shd w:val="clear" w:color="auto" w:fill="FFFFFF"/>
        <w:suppressAutoHyphens w:val="0"/>
        <w:spacing w:line="260" w:lineRule="exact"/>
        <w:jc w:val="both"/>
        <w:rPr>
          <w:rFonts w:asciiTheme="minorHAnsi" w:hAnsiTheme="minorHAnsi" w:cstheme="minorHAnsi"/>
        </w:rPr>
      </w:pPr>
      <w:r w:rsidRPr="00240C8B">
        <w:rPr>
          <w:rFonts w:asciiTheme="minorHAnsi" w:hAnsiTheme="minorHAnsi" w:cstheme="minorHAnsi"/>
        </w:rPr>
        <w:t>Közművek, valamint köztisztasági szerveknek a feladat ellátáshoz szolgáló közérdekű létesítményei,</w:t>
      </w:r>
    </w:p>
    <w:p w14:paraId="2522562D" w14:textId="77777777" w:rsidR="00240C8B" w:rsidRPr="00240C8B" w:rsidRDefault="00240C8B" w:rsidP="00240C8B">
      <w:pPr>
        <w:pStyle w:val="Listaszerbekezds"/>
        <w:numPr>
          <w:ilvl w:val="0"/>
          <w:numId w:val="15"/>
        </w:numPr>
        <w:shd w:val="clear" w:color="auto" w:fill="FFFFFF"/>
        <w:suppressAutoHyphens w:val="0"/>
        <w:spacing w:line="260" w:lineRule="exact"/>
        <w:jc w:val="both"/>
        <w:rPr>
          <w:rFonts w:asciiTheme="minorHAnsi" w:hAnsiTheme="minorHAnsi" w:cstheme="minorHAnsi"/>
        </w:rPr>
      </w:pPr>
      <w:r w:rsidRPr="00240C8B">
        <w:rPr>
          <w:rFonts w:asciiTheme="minorHAnsi" w:hAnsiTheme="minorHAnsi" w:cstheme="minorHAnsi"/>
        </w:rPr>
        <w:t>Országos és helyi tömegközlekedési feladatot ellátó gazdasági társaságok e tevékenységhez szükséges létesítményei, valamint,</w:t>
      </w:r>
    </w:p>
    <w:p w14:paraId="3150B8BE" w14:textId="77777777" w:rsidR="00240C8B" w:rsidRPr="00240C8B" w:rsidRDefault="00240C8B" w:rsidP="00240C8B">
      <w:pPr>
        <w:pStyle w:val="Listaszerbekezds"/>
        <w:numPr>
          <w:ilvl w:val="0"/>
          <w:numId w:val="15"/>
        </w:numPr>
        <w:shd w:val="clear" w:color="auto" w:fill="FFFFFF"/>
        <w:suppressAutoHyphens w:val="0"/>
        <w:spacing w:line="260" w:lineRule="exact"/>
        <w:jc w:val="both"/>
        <w:rPr>
          <w:rFonts w:asciiTheme="minorHAnsi" w:hAnsiTheme="minorHAnsi" w:cstheme="minorHAnsi"/>
        </w:rPr>
      </w:pPr>
      <w:r w:rsidRPr="00240C8B">
        <w:rPr>
          <w:rFonts w:asciiTheme="minorHAnsi" w:hAnsiTheme="minorHAnsi" w:cstheme="minorHAnsi"/>
        </w:rPr>
        <w:t>Közvetlen életveszély elhárításának kifejezetten jótékony célú rendezvény céljára igénybe vett területek után, illetve</w:t>
      </w:r>
    </w:p>
    <w:p w14:paraId="00CC13F0" w14:textId="77777777" w:rsidR="00240C8B" w:rsidRPr="00240C8B" w:rsidRDefault="00240C8B" w:rsidP="00240C8B">
      <w:pPr>
        <w:pStyle w:val="Listaszerbekezds"/>
        <w:numPr>
          <w:ilvl w:val="0"/>
          <w:numId w:val="15"/>
        </w:numPr>
        <w:shd w:val="clear" w:color="auto" w:fill="FFFFFF"/>
        <w:suppressAutoHyphens w:val="0"/>
        <w:spacing w:line="260" w:lineRule="exact"/>
        <w:jc w:val="both"/>
        <w:rPr>
          <w:rFonts w:asciiTheme="minorHAnsi" w:hAnsiTheme="minorHAnsi" w:cstheme="minorHAnsi"/>
        </w:rPr>
      </w:pPr>
      <w:r w:rsidRPr="00240C8B">
        <w:rPr>
          <w:rFonts w:asciiTheme="minorHAnsi" w:hAnsiTheme="minorHAnsi" w:cstheme="minorHAnsi"/>
        </w:rPr>
        <w:t>Az önkormányzat és intézményei által elhelyezett tájékoztató, útbaigazító táblák elhelyezése esetén.</w:t>
      </w:r>
    </w:p>
    <w:p w14:paraId="30259988" w14:textId="77777777" w:rsidR="00240C8B" w:rsidRPr="00240C8B" w:rsidRDefault="00240C8B" w:rsidP="00240C8B">
      <w:pPr>
        <w:spacing w:line="260" w:lineRule="exact"/>
        <w:rPr>
          <w:rFonts w:asciiTheme="minorHAnsi" w:hAnsiTheme="minorHAnsi" w:cstheme="minorHAnsi"/>
        </w:rPr>
      </w:pPr>
    </w:p>
    <w:p w14:paraId="2D7FCADA" w14:textId="77777777" w:rsidR="00240C8B" w:rsidRPr="00240C8B" w:rsidRDefault="00240C8B" w:rsidP="00240C8B">
      <w:pPr>
        <w:spacing w:line="260" w:lineRule="exact"/>
        <w:rPr>
          <w:rFonts w:asciiTheme="minorHAnsi" w:hAnsiTheme="minorHAnsi" w:cstheme="minorHAnsi"/>
          <w:b/>
          <w:bCs/>
        </w:rPr>
      </w:pPr>
      <w:r w:rsidRPr="00240C8B">
        <w:rPr>
          <w:rFonts w:asciiTheme="minorHAnsi" w:hAnsiTheme="minorHAnsi" w:cstheme="minorHAnsi"/>
          <w:b/>
          <w:bCs/>
        </w:rPr>
        <w:t>Az engedély iránti kérelem, szakhatóságok közreműködése, engedély kiadása</w:t>
      </w:r>
    </w:p>
    <w:p w14:paraId="1A95E760" w14:textId="77777777" w:rsidR="00240C8B" w:rsidRPr="00240C8B" w:rsidRDefault="00240C8B" w:rsidP="00240C8B">
      <w:pPr>
        <w:spacing w:line="260" w:lineRule="exact"/>
        <w:rPr>
          <w:rFonts w:asciiTheme="minorHAnsi" w:hAnsiTheme="minorHAnsi" w:cstheme="minorHAnsi"/>
        </w:rPr>
      </w:pPr>
    </w:p>
    <w:p w14:paraId="03DA055D" w14:textId="77777777" w:rsidR="00240C8B" w:rsidRPr="00240C8B" w:rsidRDefault="00240C8B" w:rsidP="00240C8B">
      <w:pPr>
        <w:pStyle w:val="Listaszerbekezds"/>
        <w:numPr>
          <w:ilvl w:val="0"/>
          <w:numId w:val="16"/>
        </w:numPr>
        <w:suppressAutoHyphens w:val="0"/>
        <w:spacing w:line="260" w:lineRule="exact"/>
        <w:jc w:val="both"/>
        <w:rPr>
          <w:rFonts w:asciiTheme="minorHAnsi" w:hAnsiTheme="minorHAnsi" w:cstheme="minorHAnsi"/>
        </w:rPr>
      </w:pPr>
      <w:r w:rsidRPr="00240C8B">
        <w:rPr>
          <w:rFonts w:asciiTheme="minorHAnsi" w:hAnsiTheme="minorHAnsi" w:cstheme="minorHAnsi"/>
        </w:rPr>
        <w:t>A közterület használati engedélyt annak kell kérnie, aki a közterületet használni kívánja. A közterület igénybevételére irányuló eljárás írásban, vagy az elektronikus ügyintézés és bizalmi szolgáltatások általános szabályairól szóló </w:t>
      </w:r>
      <w:hyperlink r:id="rId6" w:tgtFrame="_blank" w:history="1">
        <w:r w:rsidRPr="00240C8B">
          <w:rPr>
            <w:rStyle w:val="Hiperhivatkozs"/>
            <w:rFonts w:asciiTheme="minorHAnsi" w:hAnsiTheme="minorHAnsi" w:cstheme="minorHAnsi"/>
            <w:color w:val="auto"/>
          </w:rPr>
          <w:t>2015. évi CCXXII. törvény</w:t>
        </w:r>
      </w:hyperlink>
      <w:r w:rsidRPr="00240C8B">
        <w:rPr>
          <w:rFonts w:asciiTheme="minorHAnsi" w:hAnsiTheme="minorHAnsi" w:cstheme="minorHAnsi"/>
        </w:rPr>
        <w:t>ben meghatározott elektronikus úton az Edelényi Közös Önkormányzati Hivatalhoz benyújtott kérelemre, vagy hivatalból indulhat.</w:t>
      </w:r>
    </w:p>
    <w:p w14:paraId="5E0C7472" w14:textId="77777777" w:rsidR="00240C8B" w:rsidRPr="00240C8B" w:rsidRDefault="00240C8B" w:rsidP="00240C8B">
      <w:pPr>
        <w:pStyle w:val="Listaszerbekezds"/>
        <w:numPr>
          <w:ilvl w:val="0"/>
          <w:numId w:val="16"/>
        </w:numPr>
        <w:suppressAutoHyphens w:val="0"/>
        <w:spacing w:line="260" w:lineRule="exact"/>
        <w:jc w:val="both"/>
        <w:rPr>
          <w:rFonts w:asciiTheme="minorHAnsi" w:hAnsiTheme="minorHAnsi" w:cstheme="minorHAnsi"/>
        </w:rPr>
      </w:pPr>
      <w:r w:rsidRPr="00240C8B">
        <w:rPr>
          <w:rFonts w:asciiTheme="minorHAnsi" w:hAnsiTheme="minorHAnsi" w:cstheme="minorHAnsi"/>
        </w:rPr>
        <w:t>Ha a közterület állandó jellegű használata építési, létesítési engedélyhez kötött épület, vagy más építmény elhelyezés céljából szükséges az engedélyt az építési engedély iránti kérelem benyújtásával egyidejűleg az építtetőnek kell kérnie.</w:t>
      </w:r>
    </w:p>
    <w:p w14:paraId="1EDC2FB1" w14:textId="77777777" w:rsidR="00240C8B" w:rsidRPr="00240C8B" w:rsidRDefault="00240C8B" w:rsidP="00240C8B">
      <w:pPr>
        <w:pStyle w:val="Listaszerbekezds"/>
        <w:numPr>
          <w:ilvl w:val="0"/>
          <w:numId w:val="16"/>
        </w:numPr>
        <w:suppressAutoHyphens w:val="0"/>
        <w:spacing w:line="260" w:lineRule="exact"/>
        <w:jc w:val="both"/>
        <w:rPr>
          <w:rFonts w:asciiTheme="minorHAnsi" w:hAnsiTheme="minorHAnsi" w:cstheme="minorHAnsi"/>
        </w:rPr>
      </w:pPr>
      <w:r w:rsidRPr="00240C8B">
        <w:rPr>
          <w:rFonts w:asciiTheme="minorHAnsi" w:hAnsiTheme="minorHAnsi" w:cstheme="minorHAnsi"/>
        </w:rPr>
        <w:t xml:space="preserve">Ha a közterület ideiglenes jellegű használata építési munka végzésével kapcsolatos állvány, építőanyag, törmelék, </w:t>
      </w:r>
      <w:proofErr w:type="gramStart"/>
      <w:r w:rsidRPr="00240C8B">
        <w:rPr>
          <w:rFonts w:asciiTheme="minorHAnsi" w:hAnsiTheme="minorHAnsi" w:cstheme="minorHAnsi"/>
        </w:rPr>
        <w:t>föld,</w:t>
      </w:r>
      <w:proofErr w:type="gramEnd"/>
      <w:r w:rsidRPr="00240C8B">
        <w:rPr>
          <w:rFonts w:asciiTheme="minorHAnsi" w:hAnsiTheme="minorHAnsi" w:cstheme="minorHAnsi"/>
        </w:rPr>
        <w:t xml:space="preserve"> stb. elhelyezése céljából szükséges az engedélyt a kivitelezőnek kell kérni.</w:t>
      </w:r>
    </w:p>
    <w:p w14:paraId="001E553F" w14:textId="77777777" w:rsidR="00240C8B" w:rsidRPr="00240C8B" w:rsidRDefault="00240C8B" w:rsidP="00240C8B">
      <w:pPr>
        <w:pStyle w:val="Listaszerbekezds"/>
        <w:numPr>
          <w:ilvl w:val="0"/>
          <w:numId w:val="16"/>
        </w:numPr>
        <w:suppressAutoHyphens w:val="0"/>
        <w:spacing w:line="260" w:lineRule="exact"/>
        <w:jc w:val="both"/>
        <w:rPr>
          <w:rFonts w:asciiTheme="minorHAnsi" w:hAnsiTheme="minorHAnsi" w:cstheme="minorHAnsi"/>
        </w:rPr>
      </w:pPr>
      <w:r w:rsidRPr="00240C8B">
        <w:rPr>
          <w:rFonts w:asciiTheme="minorHAnsi" w:hAnsiTheme="minorHAnsi" w:cstheme="minorHAnsi"/>
        </w:rPr>
        <w:t>A közterület használatának engedélyezési eljárásban közreműködő szakhatóságok:</w:t>
      </w:r>
    </w:p>
    <w:p w14:paraId="26B9115A" w14:textId="77777777" w:rsidR="00240C8B" w:rsidRPr="00240C8B" w:rsidRDefault="00240C8B" w:rsidP="00240C8B">
      <w:pPr>
        <w:spacing w:line="260" w:lineRule="exact"/>
        <w:ind w:firstLine="360"/>
        <w:jc w:val="both"/>
        <w:rPr>
          <w:rFonts w:asciiTheme="minorHAnsi" w:hAnsiTheme="minorHAnsi" w:cstheme="minorHAnsi"/>
        </w:rPr>
      </w:pPr>
      <w:r w:rsidRPr="00240C8B">
        <w:rPr>
          <w:rFonts w:asciiTheme="minorHAnsi" w:hAnsiTheme="minorHAnsi" w:cstheme="minorHAnsi"/>
        </w:rPr>
        <w:t>a) közút és járda területét érintő közterület használata esetén az I. fokú útügyi hatóság,</w:t>
      </w:r>
    </w:p>
    <w:p w14:paraId="24DB7DC5" w14:textId="77777777" w:rsidR="00240C8B" w:rsidRPr="00240C8B" w:rsidRDefault="00240C8B" w:rsidP="00240C8B">
      <w:pPr>
        <w:spacing w:line="260" w:lineRule="exact"/>
        <w:ind w:left="360"/>
        <w:jc w:val="both"/>
        <w:rPr>
          <w:rFonts w:asciiTheme="minorHAnsi" w:hAnsiTheme="minorHAnsi" w:cstheme="minorHAnsi"/>
        </w:rPr>
      </w:pPr>
      <w:r w:rsidRPr="00240C8B">
        <w:rPr>
          <w:rFonts w:asciiTheme="minorHAnsi" w:hAnsiTheme="minorHAnsi" w:cstheme="minorHAnsi"/>
        </w:rPr>
        <w:t>b) élelmiszer árusítására vonatkozó közterület használatba vétel esetén az Edelényi Járási Hivatal Népegészségügyi Osztály, Edelényi Járási Hivatal Népegészségügyi Osztály Kazincbarcikai telephelye, Edelényi Járási Hivatal Népegészségügyi Osztály Ózdi telephelye, valamint a Borsod-Abaúj-Zemplén Vármegyei Kormányhivatal Élelmiszerlánc-biztonsági és Állategészségügyi Főosztálya.</w:t>
      </w:r>
    </w:p>
    <w:p w14:paraId="1374A8CA" w14:textId="77777777" w:rsidR="00240C8B" w:rsidRPr="00240C8B" w:rsidRDefault="00240C8B" w:rsidP="00240C8B">
      <w:pPr>
        <w:spacing w:line="260" w:lineRule="exact"/>
        <w:ind w:left="360"/>
        <w:jc w:val="both"/>
        <w:rPr>
          <w:rFonts w:asciiTheme="minorHAnsi" w:hAnsiTheme="minorHAnsi" w:cstheme="minorHAnsi"/>
        </w:rPr>
      </w:pPr>
    </w:p>
    <w:p w14:paraId="7D7C0606" w14:textId="77777777" w:rsidR="00240C8B" w:rsidRPr="00240C8B" w:rsidRDefault="00240C8B" w:rsidP="00240C8B">
      <w:pPr>
        <w:pStyle w:val="Listaszerbekezds"/>
        <w:numPr>
          <w:ilvl w:val="0"/>
          <w:numId w:val="17"/>
        </w:numPr>
        <w:suppressAutoHyphens w:val="0"/>
        <w:spacing w:line="260" w:lineRule="exact"/>
        <w:jc w:val="both"/>
        <w:rPr>
          <w:rFonts w:asciiTheme="minorHAnsi" w:hAnsiTheme="minorHAnsi" w:cstheme="minorHAnsi"/>
          <w:b/>
          <w:bCs/>
        </w:rPr>
      </w:pPr>
      <w:r w:rsidRPr="00240C8B">
        <w:rPr>
          <w:rFonts w:asciiTheme="minorHAnsi" w:hAnsiTheme="minorHAnsi" w:cstheme="minorHAnsi"/>
          <w:b/>
          <w:bCs/>
        </w:rPr>
        <w:t>Az engedély iránti kérelemnek tartalmazni kell:</w:t>
      </w:r>
    </w:p>
    <w:p w14:paraId="1A0020AC" w14:textId="77777777" w:rsidR="00240C8B" w:rsidRPr="00240C8B" w:rsidRDefault="00240C8B" w:rsidP="00240C8B">
      <w:pPr>
        <w:spacing w:line="260" w:lineRule="exact"/>
        <w:ind w:firstLine="360"/>
        <w:jc w:val="both"/>
        <w:rPr>
          <w:rFonts w:asciiTheme="minorHAnsi" w:hAnsiTheme="minorHAnsi" w:cstheme="minorHAnsi"/>
        </w:rPr>
      </w:pPr>
      <w:r w:rsidRPr="00240C8B">
        <w:rPr>
          <w:rFonts w:asciiTheme="minorHAnsi" w:hAnsiTheme="minorHAnsi" w:cstheme="minorHAnsi"/>
        </w:rPr>
        <w:t>a) a kérelmező névét és állandó lakó /telephelyének/ címét, személyi adatait,</w:t>
      </w:r>
    </w:p>
    <w:p w14:paraId="11F23024" w14:textId="77777777" w:rsidR="00240C8B" w:rsidRPr="00240C8B" w:rsidRDefault="00240C8B" w:rsidP="00240C8B">
      <w:pPr>
        <w:spacing w:line="260" w:lineRule="exact"/>
        <w:ind w:firstLine="360"/>
        <w:jc w:val="both"/>
        <w:rPr>
          <w:rFonts w:asciiTheme="minorHAnsi" w:hAnsiTheme="minorHAnsi" w:cstheme="minorHAnsi"/>
        </w:rPr>
      </w:pPr>
      <w:r w:rsidRPr="00240C8B">
        <w:rPr>
          <w:rFonts w:asciiTheme="minorHAnsi" w:hAnsiTheme="minorHAnsi" w:cstheme="minorHAnsi"/>
        </w:rPr>
        <w:t>b) a közterület használat célját és időtartamát,</w:t>
      </w:r>
    </w:p>
    <w:p w14:paraId="132D9DC3" w14:textId="77777777" w:rsidR="00240C8B" w:rsidRPr="00240C8B" w:rsidRDefault="00240C8B" w:rsidP="00240C8B">
      <w:pPr>
        <w:spacing w:line="260" w:lineRule="exact"/>
        <w:ind w:left="360"/>
        <w:jc w:val="both"/>
        <w:rPr>
          <w:rFonts w:asciiTheme="minorHAnsi" w:hAnsiTheme="minorHAnsi" w:cstheme="minorHAnsi"/>
        </w:rPr>
      </w:pPr>
      <w:r w:rsidRPr="00240C8B">
        <w:rPr>
          <w:rFonts w:asciiTheme="minorHAnsi" w:hAnsiTheme="minorHAnsi" w:cstheme="minorHAnsi"/>
        </w:rPr>
        <w:t>c) a közterület használatának helyét, módjának és területének nagyságát, pontos meghatározását, helyszínrajzát, vagy fényképét és paramétereit,</w:t>
      </w:r>
    </w:p>
    <w:p w14:paraId="5809FCA8" w14:textId="77777777" w:rsidR="00240C8B" w:rsidRPr="00240C8B" w:rsidRDefault="00240C8B" w:rsidP="00240C8B">
      <w:pPr>
        <w:spacing w:line="260" w:lineRule="exact"/>
        <w:ind w:left="360"/>
        <w:jc w:val="both"/>
        <w:rPr>
          <w:rFonts w:asciiTheme="minorHAnsi" w:hAnsiTheme="minorHAnsi" w:cstheme="minorHAnsi"/>
        </w:rPr>
      </w:pPr>
      <w:r w:rsidRPr="00240C8B">
        <w:rPr>
          <w:rFonts w:asciiTheme="minorHAnsi" w:hAnsiTheme="minorHAnsi" w:cstheme="minorHAnsi"/>
        </w:rPr>
        <w:t>d) a keletkezett hulladék gyűjtésének és elhelyezésének, a terület tisztántartásának módját,</w:t>
      </w:r>
    </w:p>
    <w:p w14:paraId="122EA96D" w14:textId="77777777" w:rsidR="00240C8B" w:rsidRPr="00240C8B" w:rsidRDefault="00240C8B" w:rsidP="00240C8B">
      <w:pPr>
        <w:spacing w:line="260" w:lineRule="exact"/>
        <w:ind w:left="360"/>
        <w:jc w:val="both"/>
        <w:rPr>
          <w:rFonts w:asciiTheme="minorHAnsi" w:hAnsiTheme="minorHAnsi" w:cstheme="minorHAnsi"/>
          <w:b/>
          <w:bCs/>
        </w:rPr>
      </w:pPr>
    </w:p>
    <w:p w14:paraId="23267FC2" w14:textId="77777777" w:rsidR="00240C8B" w:rsidRPr="00240C8B" w:rsidRDefault="00240C8B" w:rsidP="00240C8B">
      <w:pPr>
        <w:spacing w:line="260" w:lineRule="exact"/>
        <w:ind w:left="360"/>
        <w:jc w:val="both"/>
        <w:rPr>
          <w:rFonts w:asciiTheme="minorHAnsi" w:hAnsiTheme="minorHAnsi" w:cstheme="minorHAnsi"/>
          <w:b/>
          <w:bCs/>
        </w:rPr>
      </w:pPr>
      <w:r w:rsidRPr="00240C8B">
        <w:rPr>
          <w:rFonts w:asciiTheme="minorHAnsi" w:hAnsiTheme="minorHAnsi" w:cstheme="minorHAnsi"/>
          <w:b/>
          <w:bCs/>
        </w:rPr>
        <w:t>Csatolandó melléklet</w:t>
      </w:r>
    </w:p>
    <w:p w14:paraId="1700020E" w14:textId="77777777" w:rsidR="00240C8B" w:rsidRPr="00240C8B" w:rsidRDefault="00240C8B" w:rsidP="00240C8B">
      <w:pPr>
        <w:spacing w:line="260" w:lineRule="exact"/>
        <w:ind w:left="360"/>
        <w:jc w:val="both"/>
        <w:rPr>
          <w:rFonts w:asciiTheme="minorHAnsi" w:hAnsiTheme="minorHAnsi" w:cstheme="minorHAnsi"/>
          <w:b/>
          <w:bCs/>
        </w:rPr>
      </w:pPr>
    </w:p>
    <w:p w14:paraId="765B9EFC" w14:textId="77777777" w:rsidR="00240C8B" w:rsidRPr="00240C8B" w:rsidRDefault="00240C8B" w:rsidP="00240C8B">
      <w:pPr>
        <w:spacing w:line="260" w:lineRule="exact"/>
        <w:ind w:firstLine="360"/>
        <w:jc w:val="both"/>
        <w:rPr>
          <w:rFonts w:asciiTheme="minorHAnsi" w:hAnsiTheme="minorHAnsi" w:cstheme="minorHAnsi"/>
        </w:rPr>
      </w:pPr>
      <w:r w:rsidRPr="00240C8B">
        <w:rPr>
          <w:rFonts w:asciiTheme="minorHAnsi" w:hAnsiTheme="minorHAnsi" w:cstheme="minorHAnsi"/>
        </w:rPr>
        <w:t xml:space="preserve">a) a használni kívánt utcabútor </w:t>
      </w:r>
      <w:proofErr w:type="gramStart"/>
      <w:r w:rsidRPr="00240C8B">
        <w:rPr>
          <w:rFonts w:asciiTheme="minorHAnsi" w:hAnsiTheme="minorHAnsi" w:cstheme="minorHAnsi"/>
        </w:rPr>
        <w:t>tervrajzát,</w:t>
      </w:r>
      <w:proofErr w:type="gramEnd"/>
      <w:r w:rsidRPr="00240C8B">
        <w:rPr>
          <w:rFonts w:asciiTheme="minorHAnsi" w:hAnsiTheme="minorHAnsi" w:cstheme="minorHAnsi"/>
        </w:rPr>
        <w:t xml:space="preserve"> vagy fényképét és paramétereit,</w:t>
      </w:r>
    </w:p>
    <w:p w14:paraId="33EF29D3" w14:textId="77777777" w:rsidR="00240C8B" w:rsidRPr="00240C8B" w:rsidRDefault="00240C8B" w:rsidP="00240C8B">
      <w:pPr>
        <w:spacing w:line="260" w:lineRule="exact"/>
        <w:ind w:left="360"/>
        <w:jc w:val="both"/>
        <w:rPr>
          <w:rFonts w:asciiTheme="minorHAnsi" w:hAnsiTheme="minorHAnsi" w:cstheme="minorHAnsi"/>
        </w:rPr>
      </w:pPr>
      <w:r w:rsidRPr="00240C8B">
        <w:rPr>
          <w:rFonts w:asciiTheme="minorHAnsi" w:hAnsiTheme="minorHAnsi" w:cstheme="minorHAnsi"/>
        </w:rPr>
        <w:t>b) a közterületen folytatni kívánt tevékenység gyakorlására jogosító okirat (pl.: működési engedély, cégbírósági bejegyzés) másolatát, vállalkozó esetén a vállalkozás meglétét igazoló hatósági bizonyítványt,</w:t>
      </w:r>
    </w:p>
    <w:p w14:paraId="79245C4A" w14:textId="77777777" w:rsidR="00240C8B" w:rsidRPr="00240C8B" w:rsidRDefault="00240C8B" w:rsidP="00240C8B">
      <w:pPr>
        <w:spacing w:line="260" w:lineRule="exact"/>
        <w:ind w:left="360"/>
        <w:jc w:val="both"/>
        <w:rPr>
          <w:rFonts w:asciiTheme="minorHAnsi" w:hAnsiTheme="minorHAnsi" w:cstheme="minorHAnsi"/>
        </w:rPr>
      </w:pPr>
      <w:r w:rsidRPr="00240C8B">
        <w:rPr>
          <w:rFonts w:asciiTheme="minorHAnsi" w:hAnsiTheme="minorHAnsi" w:cstheme="minorHAnsi"/>
        </w:rPr>
        <w:t>c) mutatványos tevékenységnél a berendezésre vonatkozó érvényes biztonság technikai jegyzőkönyvet és tanúsítványt,</w:t>
      </w:r>
    </w:p>
    <w:p w14:paraId="02F57E85" w14:textId="77777777" w:rsidR="00240C8B" w:rsidRPr="00240C8B" w:rsidRDefault="00240C8B" w:rsidP="00240C8B">
      <w:pPr>
        <w:spacing w:line="260" w:lineRule="exact"/>
        <w:ind w:left="360"/>
        <w:jc w:val="both"/>
        <w:rPr>
          <w:rFonts w:asciiTheme="minorHAnsi" w:hAnsiTheme="minorHAnsi" w:cstheme="minorHAnsi"/>
        </w:rPr>
      </w:pPr>
      <w:r w:rsidRPr="00240C8B">
        <w:rPr>
          <w:rFonts w:asciiTheme="minorHAnsi" w:hAnsiTheme="minorHAnsi" w:cstheme="minorHAnsi"/>
        </w:rPr>
        <w:t xml:space="preserve">d) amennyiben a közterült igénybevétele </w:t>
      </w:r>
      <w:proofErr w:type="spellStart"/>
      <w:r w:rsidRPr="00240C8B">
        <w:rPr>
          <w:rFonts w:asciiTheme="minorHAnsi" w:hAnsiTheme="minorHAnsi" w:cstheme="minorHAnsi"/>
        </w:rPr>
        <w:t>hangosító</w:t>
      </w:r>
      <w:proofErr w:type="spellEnd"/>
      <w:r w:rsidRPr="00240C8B">
        <w:rPr>
          <w:rFonts w:asciiTheme="minorHAnsi" w:hAnsiTheme="minorHAnsi" w:cstheme="minorHAnsi"/>
        </w:rPr>
        <w:t xml:space="preserve"> berendezés működésével függ össze az </w:t>
      </w:r>
      <w:proofErr w:type="spellStart"/>
      <w:r w:rsidRPr="00240C8B">
        <w:rPr>
          <w:rFonts w:asciiTheme="minorHAnsi" w:hAnsiTheme="minorHAnsi" w:cstheme="minorHAnsi"/>
        </w:rPr>
        <w:t>igénybevevő</w:t>
      </w:r>
      <w:proofErr w:type="spellEnd"/>
      <w:r w:rsidRPr="00240C8B">
        <w:rPr>
          <w:rFonts w:asciiTheme="minorHAnsi" w:hAnsiTheme="minorHAnsi" w:cstheme="minorHAnsi"/>
        </w:rPr>
        <w:t xml:space="preserve"> nyilatkozatát arra vonatkozóan, hogy a zaj és rezgéshatárokat betartja, valamint meg kell jelölni a zajos tevékenység napi kezdésének és befejezésének időpontját, a zajkeltés, illetőleg a hangosítás módját, eszközeit, valamint azt a személyt, aki a zajértékek betartásáért vállalja a felelősséget és csatolni kell a szakvéleményt az előírt határértékek betarthatóságának igazolására az ezt biztosító eszközök és berendezések felsorolásával.</w:t>
      </w:r>
    </w:p>
    <w:p w14:paraId="1F035CB5" w14:textId="77777777" w:rsidR="00240C8B" w:rsidRPr="00240C8B" w:rsidRDefault="00240C8B" w:rsidP="00240C8B">
      <w:pPr>
        <w:spacing w:line="260" w:lineRule="exact"/>
        <w:ind w:left="360"/>
        <w:jc w:val="both"/>
        <w:rPr>
          <w:rFonts w:asciiTheme="minorHAnsi" w:hAnsiTheme="minorHAnsi" w:cstheme="minorHAnsi"/>
        </w:rPr>
      </w:pPr>
    </w:p>
    <w:p w14:paraId="5F083B8F" w14:textId="77777777" w:rsidR="00240C8B" w:rsidRPr="00240C8B" w:rsidRDefault="00240C8B" w:rsidP="00240C8B">
      <w:pPr>
        <w:pStyle w:val="Listaszerbekezds"/>
        <w:numPr>
          <w:ilvl w:val="0"/>
          <w:numId w:val="17"/>
        </w:numPr>
        <w:suppressAutoHyphens w:val="0"/>
        <w:spacing w:line="260" w:lineRule="exact"/>
        <w:jc w:val="both"/>
        <w:rPr>
          <w:rFonts w:asciiTheme="minorHAnsi" w:hAnsiTheme="minorHAnsi" w:cstheme="minorHAnsi"/>
        </w:rPr>
      </w:pPr>
      <w:r w:rsidRPr="00240C8B">
        <w:rPr>
          <w:rFonts w:asciiTheme="minorHAnsi" w:hAnsiTheme="minorHAnsi" w:cstheme="minorHAnsi"/>
        </w:rPr>
        <w:t>A Képviselő-testület a közterület igénybevételének engedélyezésével vagy megtagadásával kapcsolatos hatáskört a polgármesterre ruházza át.</w:t>
      </w:r>
    </w:p>
    <w:p w14:paraId="59E1C972" w14:textId="77777777" w:rsidR="00240C8B" w:rsidRPr="00240C8B" w:rsidRDefault="00240C8B" w:rsidP="00240C8B">
      <w:pPr>
        <w:pStyle w:val="Listaszerbekezds"/>
        <w:numPr>
          <w:ilvl w:val="0"/>
          <w:numId w:val="17"/>
        </w:numPr>
        <w:suppressAutoHyphens w:val="0"/>
        <w:spacing w:line="260" w:lineRule="exact"/>
        <w:jc w:val="both"/>
        <w:rPr>
          <w:rFonts w:asciiTheme="minorHAnsi" w:hAnsiTheme="minorHAnsi" w:cstheme="minorHAnsi"/>
        </w:rPr>
      </w:pPr>
      <w:r w:rsidRPr="00240C8B">
        <w:rPr>
          <w:rFonts w:asciiTheme="minorHAnsi" w:hAnsiTheme="minorHAnsi" w:cstheme="minorHAnsi"/>
        </w:rPr>
        <w:lastRenderedPageBreak/>
        <w:t>Az engedély iránti kérelem elbírálása során figyelembe kell venni, a városrendezési tervet, a városképi és munkavédelmi, a környezetvédelmi előírásokat, továbbá a közreműködő hatóságok állásfoglalásában előírt követelményeket.</w:t>
      </w:r>
    </w:p>
    <w:p w14:paraId="45F9F4DA" w14:textId="77777777" w:rsidR="00240C8B" w:rsidRPr="00240C8B" w:rsidRDefault="00240C8B" w:rsidP="00240C8B">
      <w:pPr>
        <w:pStyle w:val="Listaszerbekezds"/>
        <w:spacing w:line="260" w:lineRule="exact"/>
        <w:jc w:val="both"/>
        <w:rPr>
          <w:rFonts w:asciiTheme="minorHAnsi" w:hAnsiTheme="minorHAnsi" w:cstheme="minorHAnsi"/>
        </w:rPr>
      </w:pPr>
    </w:p>
    <w:p w14:paraId="21333241" w14:textId="77777777" w:rsidR="00240C8B" w:rsidRPr="00240C8B" w:rsidRDefault="00240C8B" w:rsidP="00240C8B">
      <w:pPr>
        <w:spacing w:line="260" w:lineRule="exact"/>
        <w:jc w:val="both"/>
        <w:rPr>
          <w:rFonts w:asciiTheme="minorHAnsi" w:hAnsiTheme="minorHAnsi" w:cstheme="minorHAnsi"/>
        </w:rPr>
      </w:pPr>
      <w:r w:rsidRPr="00240C8B">
        <w:rPr>
          <w:rFonts w:asciiTheme="minorHAnsi" w:hAnsiTheme="minorHAnsi" w:cstheme="minorHAnsi"/>
        </w:rPr>
        <w:t>Meg kell vonni az engedélyt, ha az engedélyes a közterületet nem az engedélyezett célra és módon használja, vagy a díjfizetési kötelezettségének az esedékesség időpontjáig nem tesz eleget.</w:t>
      </w:r>
    </w:p>
    <w:p w14:paraId="441BA009" w14:textId="77777777" w:rsidR="00240C8B" w:rsidRPr="00240C8B" w:rsidRDefault="00240C8B" w:rsidP="00240C8B">
      <w:pPr>
        <w:spacing w:line="260" w:lineRule="exact"/>
        <w:jc w:val="both"/>
        <w:rPr>
          <w:rFonts w:asciiTheme="minorHAnsi" w:hAnsiTheme="minorHAnsi" w:cstheme="minorHAnsi"/>
        </w:rPr>
      </w:pPr>
      <w:r w:rsidRPr="00240C8B">
        <w:rPr>
          <w:rFonts w:asciiTheme="minorHAnsi" w:hAnsiTheme="minorHAnsi" w:cstheme="minorHAnsi"/>
        </w:rPr>
        <w:t>A közterületi engedélyhez kötött, de engedély nélküli használat esetén a használó az engedélyező hatóság, vagy az ellenőrzésre jogosult felhívására köteles a használatot megszüntetni, és a közterületet eredeti állapotára saját költségén, minden kártalanítás nélkül helyreállítani. Amennyiben ezen kötelezettségének a megadott határidőre nem tesz eleget, az ellenőrzésre jogosult szerv azt a kötelezett költségére és veszélyére elvégeztetheti.</w:t>
      </w:r>
    </w:p>
    <w:p w14:paraId="72D74A7D" w14:textId="77777777" w:rsidR="00240C8B" w:rsidRPr="00240C8B" w:rsidRDefault="00240C8B" w:rsidP="00240C8B">
      <w:pPr>
        <w:spacing w:line="260" w:lineRule="exact"/>
        <w:jc w:val="both"/>
        <w:rPr>
          <w:rFonts w:asciiTheme="minorHAnsi" w:hAnsiTheme="minorHAnsi" w:cstheme="minorHAnsi"/>
        </w:rPr>
      </w:pPr>
      <w:r w:rsidRPr="00240C8B">
        <w:rPr>
          <w:rFonts w:asciiTheme="minorHAnsi" w:hAnsiTheme="minorHAnsi" w:cstheme="minorHAnsi"/>
        </w:rPr>
        <w:t>Amennyiben az előírások be nem tartása miatt a közterület használati engedély visszavonásra kerül, úgy a korábbi használó a város közigazgatási területén belül a határozat jogerőre emelkedésétől számított egy évig nem kaphat közterület használati engedélyt.</w:t>
      </w:r>
    </w:p>
    <w:p w14:paraId="485199B7" w14:textId="77777777" w:rsidR="00240C8B" w:rsidRPr="00240C8B" w:rsidRDefault="00240C8B" w:rsidP="00240C8B">
      <w:pPr>
        <w:widowControl w:val="0"/>
        <w:tabs>
          <w:tab w:val="left" w:pos="4111"/>
        </w:tabs>
        <w:spacing w:line="260" w:lineRule="exact"/>
        <w:jc w:val="both"/>
        <w:rPr>
          <w:rFonts w:asciiTheme="minorHAnsi" w:hAnsiTheme="minorHAnsi" w:cstheme="minorHAnsi"/>
          <w:snapToGrid w:val="0"/>
        </w:rPr>
      </w:pPr>
    </w:p>
    <w:p w14:paraId="7D82E881" w14:textId="77777777" w:rsidR="00240C8B" w:rsidRPr="00240C8B" w:rsidRDefault="00240C8B" w:rsidP="00240C8B">
      <w:pPr>
        <w:rPr>
          <w:rFonts w:asciiTheme="minorHAnsi" w:hAnsiTheme="minorHAnsi" w:cstheme="minorHAnsi"/>
          <w:b/>
          <w:bCs/>
        </w:rPr>
      </w:pPr>
      <w:r w:rsidRPr="00240C8B">
        <w:rPr>
          <w:rFonts w:asciiTheme="minorHAnsi" w:hAnsiTheme="minorHAnsi" w:cstheme="minorHAnsi"/>
          <w:b/>
          <w:bCs/>
        </w:rPr>
        <w:t>Az eljárás jogi alapja</w:t>
      </w:r>
    </w:p>
    <w:p w14:paraId="221E93B4" w14:textId="77777777" w:rsidR="00240C8B" w:rsidRPr="00240C8B" w:rsidRDefault="00240C8B" w:rsidP="00240C8B">
      <w:pPr>
        <w:pStyle w:val="Listaszerbekezds"/>
        <w:widowControl w:val="0"/>
        <w:numPr>
          <w:ilvl w:val="0"/>
          <w:numId w:val="18"/>
        </w:numPr>
        <w:tabs>
          <w:tab w:val="left" w:pos="4111"/>
        </w:tabs>
        <w:suppressAutoHyphens w:val="0"/>
        <w:spacing w:after="160" w:line="260" w:lineRule="exact"/>
        <w:jc w:val="both"/>
        <w:rPr>
          <w:rFonts w:asciiTheme="minorHAnsi" w:hAnsiTheme="minorHAnsi" w:cstheme="minorHAnsi"/>
          <w:snapToGrid w:val="0"/>
        </w:rPr>
      </w:pPr>
      <w:r w:rsidRPr="00240C8B">
        <w:rPr>
          <w:rFonts w:asciiTheme="minorHAnsi" w:hAnsiTheme="minorHAnsi" w:cstheme="minorHAnsi"/>
          <w:snapToGrid w:val="0"/>
        </w:rPr>
        <w:t>A közterület rendjéről és használatáról szóló Edelény Város Önkormányzat Képviselő-testületének 32/2002.(XII.17.) önkormányzati rendelete</w:t>
      </w:r>
    </w:p>
    <w:p w14:paraId="0A15172B" w14:textId="77777777" w:rsidR="00240C8B" w:rsidRPr="00240C8B" w:rsidRDefault="00240C8B" w:rsidP="00240C8B">
      <w:pPr>
        <w:rPr>
          <w:rFonts w:asciiTheme="minorHAnsi" w:hAnsiTheme="minorHAnsi" w:cstheme="minorHAnsi"/>
          <w:b/>
          <w:bCs/>
        </w:rPr>
      </w:pPr>
      <w:r w:rsidRPr="00240C8B">
        <w:rPr>
          <w:rFonts w:asciiTheme="minorHAnsi" w:hAnsiTheme="minorHAnsi" w:cstheme="minorHAnsi"/>
          <w:b/>
          <w:bCs/>
        </w:rPr>
        <w:t>Eljáró szervezeti egység</w:t>
      </w:r>
    </w:p>
    <w:p w14:paraId="662677A1" w14:textId="77777777" w:rsidR="00240C8B" w:rsidRPr="00240C8B" w:rsidRDefault="00240C8B" w:rsidP="00240C8B">
      <w:pPr>
        <w:pStyle w:val="Listaszerbekezds"/>
        <w:numPr>
          <w:ilvl w:val="0"/>
          <w:numId w:val="18"/>
        </w:numPr>
        <w:suppressAutoHyphens w:val="0"/>
        <w:spacing w:after="160" w:line="259" w:lineRule="auto"/>
        <w:rPr>
          <w:rFonts w:asciiTheme="minorHAnsi" w:hAnsiTheme="minorHAnsi" w:cstheme="minorHAnsi"/>
        </w:rPr>
      </w:pPr>
      <w:r w:rsidRPr="00240C8B">
        <w:rPr>
          <w:rFonts w:asciiTheme="minorHAnsi" w:hAnsiTheme="minorHAnsi" w:cstheme="minorHAnsi"/>
        </w:rPr>
        <w:t>Hatósági Osztályvezető</w:t>
      </w:r>
    </w:p>
    <w:p w14:paraId="6CC83F5E" w14:textId="77777777" w:rsidR="00240C8B" w:rsidRPr="00240C8B" w:rsidRDefault="00240C8B" w:rsidP="00240C8B">
      <w:pPr>
        <w:pStyle w:val="Listaszerbekezds"/>
        <w:numPr>
          <w:ilvl w:val="0"/>
          <w:numId w:val="18"/>
        </w:numPr>
        <w:suppressAutoHyphens w:val="0"/>
        <w:spacing w:after="160" w:line="259" w:lineRule="auto"/>
        <w:rPr>
          <w:rFonts w:asciiTheme="minorHAnsi" w:hAnsiTheme="minorHAnsi" w:cstheme="minorHAnsi"/>
        </w:rPr>
      </w:pPr>
      <w:hyperlink r:id="rId7" w:history="1">
        <w:r w:rsidRPr="00240C8B">
          <w:rPr>
            <w:rStyle w:val="Hiperhivatkozs"/>
            <w:rFonts w:asciiTheme="minorHAnsi" w:hAnsiTheme="minorHAnsi" w:cstheme="minorHAnsi"/>
          </w:rPr>
          <w:t>hatosagi.osztaly@edeleny.hu</w:t>
        </w:r>
      </w:hyperlink>
    </w:p>
    <w:p w14:paraId="5933D7DB" w14:textId="77777777" w:rsidR="00240C8B" w:rsidRPr="00240C8B" w:rsidRDefault="00240C8B" w:rsidP="00240C8B">
      <w:pPr>
        <w:rPr>
          <w:rFonts w:asciiTheme="minorHAnsi" w:hAnsiTheme="minorHAnsi" w:cstheme="minorHAnsi"/>
          <w:b/>
          <w:bCs/>
        </w:rPr>
      </w:pPr>
      <w:r w:rsidRPr="00240C8B">
        <w:rPr>
          <w:rFonts w:asciiTheme="minorHAnsi" w:hAnsiTheme="minorHAnsi" w:cstheme="minorHAnsi"/>
          <w:b/>
          <w:bCs/>
        </w:rPr>
        <w:t>Benyújtás módja</w:t>
      </w:r>
    </w:p>
    <w:p w14:paraId="34ECDD2D" w14:textId="77777777" w:rsidR="00240C8B" w:rsidRDefault="00240C8B" w:rsidP="00240C8B">
      <w:pPr>
        <w:pStyle w:val="Listaszerbekezds"/>
        <w:numPr>
          <w:ilvl w:val="0"/>
          <w:numId w:val="18"/>
        </w:numPr>
        <w:suppressAutoHyphens w:val="0"/>
        <w:spacing w:after="160" w:line="259" w:lineRule="auto"/>
        <w:rPr>
          <w:rFonts w:asciiTheme="minorHAnsi" w:hAnsiTheme="minorHAnsi" w:cstheme="minorHAnsi"/>
        </w:rPr>
      </w:pPr>
      <w:r w:rsidRPr="00240C8B">
        <w:rPr>
          <w:rFonts w:asciiTheme="minorHAnsi" w:hAnsiTheme="minorHAnsi" w:cstheme="minorHAnsi"/>
        </w:rPr>
        <w:t>elektronikusan</w:t>
      </w:r>
    </w:p>
    <w:p w14:paraId="62070ABC" w14:textId="0AD04D34" w:rsidR="00240C8B" w:rsidRDefault="00240C8B" w:rsidP="00240C8B">
      <w:pPr>
        <w:pStyle w:val="Listaszerbekezds"/>
        <w:numPr>
          <w:ilvl w:val="0"/>
          <w:numId w:val="18"/>
        </w:numPr>
        <w:suppressAutoHyphens w:val="0"/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személyesen</w:t>
      </w:r>
    </w:p>
    <w:p w14:paraId="2EE73FB1" w14:textId="742E75A1" w:rsidR="00641184" w:rsidRPr="00240C8B" w:rsidRDefault="00641184" w:rsidP="00240C8B">
      <w:pPr>
        <w:jc w:val="both"/>
        <w:rPr>
          <w:rFonts w:asciiTheme="minorHAnsi" w:hAnsiTheme="minorHAnsi" w:cstheme="minorHAnsi"/>
        </w:rPr>
      </w:pPr>
    </w:p>
    <w:sectPr w:rsidR="00641184" w:rsidRPr="00240C8B" w:rsidSect="0044435D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F1072"/>
    <w:multiLevelType w:val="hybridMultilevel"/>
    <w:tmpl w:val="4E44DE1E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A7F81"/>
    <w:multiLevelType w:val="multilevel"/>
    <w:tmpl w:val="27B6E6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i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9513FB"/>
    <w:multiLevelType w:val="multilevel"/>
    <w:tmpl w:val="758AC0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E830D6"/>
    <w:multiLevelType w:val="hybridMultilevel"/>
    <w:tmpl w:val="D66C8CE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26199B"/>
    <w:multiLevelType w:val="hybridMultilevel"/>
    <w:tmpl w:val="76CE4A32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76C19"/>
    <w:multiLevelType w:val="multilevel"/>
    <w:tmpl w:val="767625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4F79C9"/>
    <w:multiLevelType w:val="multilevel"/>
    <w:tmpl w:val="C0924D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D244C7"/>
    <w:multiLevelType w:val="multilevel"/>
    <w:tmpl w:val="A7AE36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704B95"/>
    <w:multiLevelType w:val="hybridMultilevel"/>
    <w:tmpl w:val="4BAA2C7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856996"/>
    <w:multiLevelType w:val="hybridMultilevel"/>
    <w:tmpl w:val="237234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224FE8"/>
    <w:multiLevelType w:val="hybridMultilevel"/>
    <w:tmpl w:val="7E947DE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B73344"/>
    <w:multiLevelType w:val="hybridMultilevel"/>
    <w:tmpl w:val="FF12EBC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E806A7"/>
    <w:multiLevelType w:val="hybridMultilevel"/>
    <w:tmpl w:val="9E72047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0D2BFC"/>
    <w:multiLevelType w:val="multilevel"/>
    <w:tmpl w:val="20E093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994AAF"/>
    <w:multiLevelType w:val="hybridMultilevel"/>
    <w:tmpl w:val="CA7A236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B73BB7"/>
    <w:multiLevelType w:val="hybridMultilevel"/>
    <w:tmpl w:val="1A86D904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D03800"/>
    <w:multiLevelType w:val="multilevel"/>
    <w:tmpl w:val="1CAA30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6755F0"/>
    <w:multiLevelType w:val="hybridMultilevel"/>
    <w:tmpl w:val="9F54E0A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3849554">
    <w:abstractNumId w:val="7"/>
  </w:num>
  <w:num w:numId="2" w16cid:durableId="6295902">
    <w:abstractNumId w:val="5"/>
  </w:num>
  <w:num w:numId="3" w16cid:durableId="709262992">
    <w:abstractNumId w:val="2"/>
  </w:num>
  <w:num w:numId="4" w16cid:durableId="2077238918">
    <w:abstractNumId w:val="9"/>
  </w:num>
  <w:num w:numId="5" w16cid:durableId="1747797059">
    <w:abstractNumId w:val="16"/>
  </w:num>
  <w:num w:numId="6" w16cid:durableId="1653371399">
    <w:abstractNumId w:val="1"/>
  </w:num>
  <w:num w:numId="7" w16cid:durableId="342629786">
    <w:abstractNumId w:val="13"/>
  </w:num>
  <w:num w:numId="8" w16cid:durableId="624040722">
    <w:abstractNumId w:val="6"/>
  </w:num>
  <w:num w:numId="9" w16cid:durableId="1945307608">
    <w:abstractNumId w:val="11"/>
  </w:num>
  <w:num w:numId="10" w16cid:durableId="751783633">
    <w:abstractNumId w:val="15"/>
  </w:num>
  <w:num w:numId="11" w16cid:durableId="1176270136">
    <w:abstractNumId w:val="8"/>
  </w:num>
  <w:num w:numId="12" w16cid:durableId="1969503864">
    <w:abstractNumId w:val="10"/>
  </w:num>
  <w:num w:numId="13" w16cid:durableId="615063051">
    <w:abstractNumId w:val="12"/>
  </w:num>
  <w:num w:numId="14" w16cid:durableId="605967476">
    <w:abstractNumId w:val="4"/>
  </w:num>
  <w:num w:numId="15" w16cid:durableId="123742010">
    <w:abstractNumId w:val="3"/>
  </w:num>
  <w:num w:numId="16" w16cid:durableId="2146000374">
    <w:abstractNumId w:val="17"/>
  </w:num>
  <w:num w:numId="17" w16cid:durableId="1815951178">
    <w:abstractNumId w:val="14"/>
  </w:num>
  <w:num w:numId="18" w16cid:durableId="1303000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467"/>
    <w:rsid w:val="00240C8B"/>
    <w:rsid w:val="00297CD2"/>
    <w:rsid w:val="00367DF8"/>
    <w:rsid w:val="0044435D"/>
    <w:rsid w:val="00641184"/>
    <w:rsid w:val="008503B1"/>
    <w:rsid w:val="00A05467"/>
    <w:rsid w:val="00A8429C"/>
    <w:rsid w:val="00AD129A"/>
    <w:rsid w:val="00BB13CA"/>
    <w:rsid w:val="00C1022B"/>
    <w:rsid w:val="00E225DB"/>
    <w:rsid w:val="00E44C97"/>
    <w:rsid w:val="00F5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9C39E"/>
  <w15:chartTrackingRefBased/>
  <w15:docId w15:val="{00FCBECA-3FC8-4413-A339-E9ACB7396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0546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A054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05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054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05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054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054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054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054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054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054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054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054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05467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05467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0546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0546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0546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0546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054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05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05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05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05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0546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0546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05467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054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05467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05467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BB13CA"/>
    <w:rPr>
      <w:color w:val="0563C1" w:themeColor="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240C8B"/>
    <w:pPr>
      <w:suppressAutoHyphens w:val="0"/>
      <w:spacing w:before="100" w:beforeAutospacing="1" w:after="100" w:afterAutospacing="1"/>
    </w:pPr>
    <w:rPr>
      <w:lang w:eastAsia="hu-HU"/>
    </w:rPr>
  </w:style>
  <w:style w:type="character" w:customStyle="1" w:styleId="jel">
    <w:name w:val="jel"/>
    <w:basedOn w:val="Bekezdsalapbettpusa"/>
    <w:rsid w:val="00240C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atosagi.osztaly@edeleny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jt.hu/jogszabaly/2015-222-00-00" TargetMode="External"/><Relationship Id="rId5" Type="http://schemas.openxmlformats.org/officeDocument/2006/relationships/hyperlink" Target="https://or.njt.hu/eli/v01/725592/r/2002/3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1063</Words>
  <Characters>7335</Characters>
  <Application>Microsoft Office Word</Application>
  <DocSecurity>0</DocSecurity>
  <Lines>61</Lines>
  <Paragraphs>16</Paragraphs>
  <ScaleCrop>false</ScaleCrop>
  <Company/>
  <LinksUpToDate>false</LinksUpToDate>
  <CharactersWithSpaces>8382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Birinyiné Dr. Bakó Annamária</dc:creator>
  <cp:keywords/>
  <dc:description/>
  <cp:lastModifiedBy>Birinyiné Dr. Bakó Annamária</cp:lastModifiedBy>
  <cp:revision>2</cp:revision>
  <dcterms:created xsi:type="dcterms:W3CDTF">2026-05-15T10:22:00Z</dcterms:created>
  <dcterms:modified xsi:type="dcterms:W3CDTF">2026-05-15T10:22:00Z</dcterms:modified>
</cp:coreProperties>
</file>