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D7C3" w14:textId="77777777" w:rsidR="00400E58" w:rsidRPr="00400E58" w:rsidRDefault="00400E58" w:rsidP="00400E58">
      <w:pPr>
        <w:spacing w:after="0" w:line="240" w:lineRule="auto"/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400E58">
        <w:rPr>
          <w:rFonts w:cstheme="minorHAnsi"/>
          <w:b/>
          <w:bCs/>
          <w:i/>
          <w:iCs/>
          <w:sz w:val="24"/>
          <w:szCs w:val="24"/>
          <w:u w:val="single"/>
        </w:rPr>
        <w:t>Rendkívüli települési támogatás</w:t>
      </w:r>
    </w:p>
    <w:p w14:paraId="5DF63E03" w14:textId="77777777" w:rsidR="00400E58" w:rsidRPr="00400E58" w:rsidRDefault="00400E58" w:rsidP="00400E5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4AB5E1B0" w14:textId="77777777" w:rsidR="00400E58" w:rsidRPr="00400E58" w:rsidRDefault="00400E58" w:rsidP="00400E58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ÜGYLEÍRÁS</w:t>
      </w:r>
    </w:p>
    <w:p w14:paraId="3EA00CA8" w14:textId="77777777" w:rsidR="00400E58" w:rsidRPr="00400E58" w:rsidRDefault="00400E58" w:rsidP="00400E58">
      <w:pPr>
        <w:spacing w:after="0" w:line="240" w:lineRule="auto"/>
        <w:rPr>
          <w:rFonts w:cstheme="minorHAnsi"/>
          <w:sz w:val="24"/>
          <w:szCs w:val="24"/>
        </w:rPr>
      </w:pPr>
    </w:p>
    <w:p w14:paraId="1D125C34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rendeletének 5. §-a értelmében az Önkormányzat települési támogatás keretében </w:t>
      </w:r>
    </w:p>
    <w:p w14:paraId="64680231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2900B3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Rendkívüli települési támogatás nyújtható annak az edelényi állandó vagy tartózkodási hellyel rendelkező személynek, aki az alábbi együttes feltételeknek megfelel:</w:t>
      </w:r>
    </w:p>
    <w:p w14:paraId="110C7FEA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93DFEB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 xml:space="preserve">1.) a család egy főre eső havi nettó jövedelme nem haladja meg a 205.200 forintot, egyedül álló esetében a 239.400 forintot </w:t>
      </w:r>
    </w:p>
    <w:p w14:paraId="6F01FEC7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 xml:space="preserve">2.) támogatásban azok a személyek </w:t>
      </w:r>
      <w:proofErr w:type="gramStart"/>
      <w:r w:rsidRPr="00400E58">
        <w:rPr>
          <w:rFonts w:cstheme="minorHAnsi"/>
          <w:sz w:val="24"/>
          <w:szCs w:val="24"/>
        </w:rPr>
        <w:t>részesülnek</w:t>
      </w:r>
      <w:proofErr w:type="gramEnd"/>
      <w:r w:rsidRPr="00400E58">
        <w:rPr>
          <w:rFonts w:cstheme="minorHAnsi"/>
          <w:sz w:val="24"/>
          <w:szCs w:val="24"/>
        </w:rPr>
        <w:t xml:space="preserve"> akik az alábbi rendkívüli élethelyzetbe kerültek:</w:t>
      </w:r>
    </w:p>
    <w:p w14:paraId="3A981247" w14:textId="77777777" w:rsidR="00400E58" w:rsidRPr="00400E58" w:rsidRDefault="00400E58" w:rsidP="00400E5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árvíz, - belvíz, - egyéb elemi csapást,</w:t>
      </w:r>
    </w:p>
    <w:p w14:paraId="7701FC8A" w14:textId="77777777" w:rsidR="00400E58" w:rsidRPr="00400E58" w:rsidRDefault="00400E58" w:rsidP="00400E5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válsághelyzetben lévő várandós anya gyermekének megtartását,</w:t>
      </w:r>
    </w:p>
    <w:p w14:paraId="224236AA" w14:textId="77777777" w:rsidR="00400E58" w:rsidRPr="00400E58" w:rsidRDefault="00400E58" w:rsidP="00400E5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váratlan halálesetet,</w:t>
      </w:r>
    </w:p>
    <w:p w14:paraId="6137ED66" w14:textId="77777777" w:rsidR="00400E58" w:rsidRPr="00400E58" w:rsidRDefault="00400E58" w:rsidP="00400E5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diagnosztizált súlyos betegséget,</w:t>
      </w:r>
    </w:p>
    <w:p w14:paraId="399B537F" w14:textId="77777777" w:rsidR="00400E58" w:rsidRPr="00400E58" w:rsidRDefault="00400E58" w:rsidP="00400E5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közlekedési vagy egyéb balesetet melynek következtében legalább 30 napi kórházi kezelés szükséges,</w:t>
      </w:r>
    </w:p>
    <w:p w14:paraId="16DF0921" w14:textId="77777777" w:rsidR="00400E58" w:rsidRPr="00400E58" w:rsidRDefault="00400E58" w:rsidP="00400E5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 keresőképtelenséget előidéző balesetet, vagy betegséget.</w:t>
      </w:r>
    </w:p>
    <w:p w14:paraId="056DF03D" w14:textId="77777777" w:rsidR="00400E58" w:rsidRPr="00400E58" w:rsidRDefault="00400E58" w:rsidP="00400E5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az olyan élethelyzet, amelyben az azonnali segítség nyújtás elmaradása életveszélyt vagy megélhetést súlyosan veszélyeztető élethelyzetet idézhet elő, különösen, ha a kérelmezett családban az egy főre jutó havi nettó jövedelem nem haladja meg a 34.200 forintot,</w:t>
      </w:r>
    </w:p>
    <w:p w14:paraId="65A5FEF1" w14:textId="77777777" w:rsidR="00400E58" w:rsidRPr="00400E58" w:rsidRDefault="00400E58" w:rsidP="00400E5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megélhetést érintő előre nem tervezett többletkiadást, amely a kérelem benyújtását megelőzően 90 napon belül keletkezett.</w:t>
      </w:r>
    </w:p>
    <w:p w14:paraId="2C3258E4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288E78A" w14:textId="77777777" w:rsidR="00400E58" w:rsidRPr="00400E58" w:rsidRDefault="00400E58" w:rsidP="00400E58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CSATOLANDÓ MELLÉKLETEK</w:t>
      </w:r>
    </w:p>
    <w:p w14:paraId="79276242" w14:textId="77777777" w:rsidR="00400E58" w:rsidRPr="00400E58" w:rsidRDefault="00400E58" w:rsidP="00400E58">
      <w:pPr>
        <w:spacing w:after="0" w:line="240" w:lineRule="auto"/>
        <w:rPr>
          <w:rFonts w:cstheme="minorHAnsi"/>
          <w:sz w:val="24"/>
          <w:szCs w:val="24"/>
        </w:rPr>
      </w:pPr>
    </w:p>
    <w:p w14:paraId="76F188F7" w14:textId="77777777" w:rsidR="00400E58" w:rsidRPr="00400E58" w:rsidRDefault="00400E58" w:rsidP="00400E58">
      <w:pPr>
        <w:spacing w:after="0" w:line="240" w:lineRule="auto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1.) Az igénylő és családja jövedelmére vonatkozó igazolás</w:t>
      </w:r>
    </w:p>
    <w:p w14:paraId="2B2069D6" w14:textId="77777777" w:rsidR="00400E58" w:rsidRPr="00400E58" w:rsidRDefault="00400E58" w:rsidP="00400E58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15890532" w14:textId="77777777" w:rsidR="00400E58" w:rsidRPr="00400E58" w:rsidRDefault="00400E58" w:rsidP="00400E58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44990975" w14:textId="77777777" w:rsidR="00400E58" w:rsidRPr="00400E58" w:rsidRDefault="00400E58" w:rsidP="00400E58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3E0CB37B" w14:textId="77777777" w:rsidR="00400E58" w:rsidRPr="00400E58" w:rsidRDefault="00400E58" w:rsidP="00400E5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400E58">
        <w:rPr>
          <w:rFonts w:cstheme="minorHAnsi"/>
          <w:sz w:val="24"/>
          <w:szCs w:val="24"/>
        </w:rPr>
        <w:t>ről</w:t>
      </w:r>
      <w:proofErr w:type="spellEnd"/>
      <w:r w:rsidRPr="00400E58">
        <w:rPr>
          <w:rFonts w:cstheme="minorHAnsi"/>
          <w:sz w:val="24"/>
          <w:szCs w:val="24"/>
        </w:rPr>
        <w:t>, GYET-</w:t>
      </w:r>
      <w:proofErr w:type="spellStart"/>
      <w:r w:rsidRPr="00400E58">
        <w:rPr>
          <w:rFonts w:cstheme="minorHAnsi"/>
          <w:sz w:val="24"/>
          <w:szCs w:val="24"/>
        </w:rPr>
        <w:t>ről</w:t>
      </w:r>
      <w:proofErr w:type="spellEnd"/>
      <w:r w:rsidRPr="00400E58">
        <w:rPr>
          <w:rFonts w:cstheme="minorHAnsi"/>
          <w:sz w:val="24"/>
          <w:szCs w:val="24"/>
        </w:rPr>
        <w:t>, GYED-</w:t>
      </w:r>
      <w:proofErr w:type="spellStart"/>
      <w:r w:rsidRPr="00400E58">
        <w:rPr>
          <w:rFonts w:cstheme="minorHAnsi"/>
          <w:sz w:val="24"/>
          <w:szCs w:val="24"/>
        </w:rPr>
        <w:t>ről</w:t>
      </w:r>
      <w:proofErr w:type="spellEnd"/>
      <w:r w:rsidRPr="00400E58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400E58">
        <w:rPr>
          <w:rFonts w:cstheme="minorHAnsi"/>
          <w:sz w:val="24"/>
          <w:szCs w:val="24"/>
        </w:rPr>
        <w:t>(”zöld</w:t>
      </w:r>
      <w:proofErr w:type="gramEnd"/>
      <w:r w:rsidRPr="00400E58">
        <w:rPr>
          <w:rFonts w:cstheme="minorHAnsi"/>
          <w:sz w:val="24"/>
          <w:szCs w:val="24"/>
        </w:rPr>
        <w:t xml:space="preserve"> csíkos papír”), munkaviszonyból származó jövedelem esetén a kérelem beadását megelőző </w:t>
      </w:r>
      <w:r w:rsidRPr="00400E58">
        <w:rPr>
          <w:rFonts w:cstheme="minorHAnsi"/>
          <w:sz w:val="24"/>
          <w:szCs w:val="24"/>
        </w:rPr>
        <w:lastRenderedPageBreak/>
        <w:t>havi nettó jövedelemről munkáltatói igazolás vagy bérjegyzék, közfoglalkoztatás esetén szerződés, előző havi bérjegyzék vagy munkáltatói igazolás,</w:t>
      </w:r>
    </w:p>
    <w:p w14:paraId="084E57B2" w14:textId="77777777" w:rsidR="00400E58" w:rsidRPr="00400E58" w:rsidRDefault="00400E58" w:rsidP="00400E5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18. életévét betöltött nappali tagozaton tanulmányokat folytató tanuló matricával ellátott adott tanévre érvényes diákigazolvány.</w:t>
      </w:r>
    </w:p>
    <w:p w14:paraId="4086EB41" w14:textId="77777777" w:rsidR="00400E58" w:rsidRPr="00400E58" w:rsidRDefault="00400E58" w:rsidP="00400E58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12FC012C" w14:textId="77777777" w:rsidR="00400E58" w:rsidRPr="00400E58" w:rsidRDefault="00400E58" w:rsidP="00400E58">
      <w:pPr>
        <w:spacing w:after="0" w:line="240" w:lineRule="auto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2.) a rendkívüli élethelyzetet igazoló dokumentum/ok:</w:t>
      </w:r>
    </w:p>
    <w:p w14:paraId="68C59F51" w14:textId="77777777" w:rsidR="00400E58" w:rsidRPr="00400E58" w:rsidRDefault="00400E58" w:rsidP="00400E5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árvíz, - belvíz, - egyéb elemi csapás bekövetkezését igazoló hatósági dokumentum,</w:t>
      </w:r>
    </w:p>
    <w:p w14:paraId="007DD852" w14:textId="77777777" w:rsidR="00400E58" w:rsidRPr="00400E58" w:rsidRDefault="00400E58" w:rsidP="00400E5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válsághelyzetben lévő várandós anya erre vonatkozó kórházi igazolása,</w:t>
      </w:r>
    </w:p>
    <w:p w14:paraId="76E078DC" w14:textId="77777777" w:rsidR="00400E58" w:rsidRPr="00400E58" w:rsidRDefault="00400E58" w:rsidP="00400E5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orvosi, kórházi igazolás arról, hogy az igénylőnél 30 napon belül megállapított vagy diagnosztizált súlyos betegség áll fenn,</w:t>
      </w:r>
    </w:p>
    <w:p w14:paraId="1C897D2C" w14:textId="77777777" w:rsidR="00400E58" w:rsidRPr="00400E58" w:rsidRDefault="00400E58" w:rsidP="00400E5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30 napot meghaladó kórházi kezelés szükségességéről orvosi, kórházi igazolás, melyet közlekedési vagy egyéb baleset okozott,</w:t>
      </w:r>
    </w:p>
    <w:p w14:paraId="6193B98E" w14:textId="77777777" w:rsidR="00400E58" w:rsidRPr="00400E58" w:rsidRDefault="00400E58" w:rsidP="00400E5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munkáltatói igazolás a 90 napot meghaladó táppénzes állományról,</w:t>
      </w:r>
    </w:p>
    <w:p w14:paraId="7B425BBE" w14:textId="77777777" w:rsidR="00400E58" w:rsidRPr="00400E58" w:rsidRDefault="00400E58" w:rsidP="00400E5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az életveszélyt vagy a megélhetést súlyosan veszélyeztető helyzetet igazoló dokumentum,</w:t>
      </w:r>
    </w:p>
    <w:p w14:paraId="3BC67C17" w14:textId="77777777" w:rsidR="00400E58" w:rsidRPr="00400E58" w:rsidRDefault="00400E58" w:rsidP="00400E5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 megélhetést érintő előre nem tervezett többlet költséget bizonyító dokumentum.</w:t>
      </w:r>
    </w:p>
    <w:p w14:paraId="48933FC5" w14:textId="77777777" w:rsidR="00400E58" w:rsidRPr="00400E58" w:rsidRDefault="00400E58" w:rsidP="00400E58">
      <w:pPr>
        <w:pStyle w:val="Listaszerbekezds"/>
        <w:spacing w:after="0" w:line="240" w:lineRule="auto"/>
        <w:rPr>
          <w:rFonts w:cstheme="minorHAnsi"/>
          <w:sz w:val="24"/>
          <w:szCs w:val="24"/>
        </w:rPr>
      </w:pPr>
    </w:p>
    <w:p w14:paraId="540231FF" w14:textId="77777777" w:rsidR="00400E58" w:rsidRPr="00400E58" w:rsidRDefault="00400E58" w:rsidP="00400E58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ÜGYINDÍTÁS</w:t>
      </w:r>
    </w:p>
    <w:p w14:paraId="7344DDC6" w14:textId="77777777" w:rsidR="00400E58" w:rsidRPr="00400E58" w:rsidRDefault="00400E58" w:rsidP="00400E58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3FCE27A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07892B61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51DF89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ÜGYINTÉZÉSI HATÁRIDŐ</w:t>
      </w:r>
    </w:p>
    <w:p w14:paraId="43F9668F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E042FB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23767884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teljes eljárásban: 60 nap</w:t>
      </w:r>
    </w:p>
    <w:p w14:paraId="12FA37EC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4015A7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ÜGYINTÉZÉS DÍJA</w:t>
      </w:r>
    </w:p>
    <w:p w14:paraId="498B74FE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6141F80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Az eljárás illetékmentes</w:t>
      </w:r>
    </w:p>
    <w:p w14:paraId="4D092234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720146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JOGORVOSLAT</w:t>
      </w:r>
    </w:p>
    <w:p w14:paraId="1AA7D936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44ACFB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49ACF425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1F1CEA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ELJÁRÓ SZERVEZETI EGYSÉG</w:t>
      </w:r>
    </w:p>
    <w:p w14:paraId="43A4FEF2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D55DC3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Hatósági Osztály</w:t>
      </w:r>
    </w:p>
    <w:p w14:paraId="337ABF22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Polgármester</w:t>
      </w:r>
    </w:p>
    <w:p w14:paraId="07034529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80E627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0A18BF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FELETTES SZERV/JOGORVOSLAT</w:t>
      </w:r>
    </w:p>
    <w:p w14:paraId="5564222A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D7F89BC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Képviselő-testület</w:t>
      </w:r>
    </w:p>
    <w:p w14:paraId="20D3E164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7A88F9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ELJÁRÁS JOGI ALAPJA</w:t>
      </w:r>
    </w:p>
    <w:p w14:paraId="26E5BBE2" w14:textId="77777777" w:rsidR="00400E58" w:rsidRPr="00400E58" w:rsidRDefault="00400E58" w:rsidP="00400E5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66597A7" w14:textId="77777777" w:rsidR="00400E58" w:rsidRPr="00400E58" w:rsidRDefault="00400E58" w:rsidP="00400E5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1277D79C" w14:textId="77777777" w:rsidR="00400E58" w:rsidRPr="00400E58" w:rsidRDefault="00400E58" w:rsidP="00400E5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1A972B67" w14:textId="77777777" w:rsidR="00400E58" w:rsidRPr="00400E58" w:rsidRDefault="00400E58" w:rsidP="00400E5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0E58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0C2C4290" w14:textId="1236B1AC" w:rsidR="00400E58" w:rsidRPr="00E1494F" w:rsidRDefault="00400E58" w:rsidP="00E1494F">
      <w:pPr>
        <w:pStyle w:val="Listaszerbekezds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1494F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02565605" w14:textId="77777777" w:rsidR="00400E58" w:rsidRPr="00400E58" w:rsidRDefault="00400E58" w:rsidP="00400E58">
      <w:pPr>
        <w:rPr>
          <w:rFonts w:cstheme="minorHAnsi"/>
          <w:sz w:val="24"/>
          <w:szCs w:val="24"/>
        </w:rPr>
      </w:pPr>
    </w:p>
    <w:sectPr w:rsidR="00400E58" w:rsidRPr="00400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0037D"/>
    <w:multiLevelType w:val="hybridMultilevel"/>
    <w:tmpl w:val="D6DAED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1"/>
  </w:num>
  <w:num w:numId="2" w16cid:durableId="1778282905">
    <w:abstractNumId w:val="0"/>
  </w:num>
  <w:num w:numId="3" w16cid:durableId="111285285">
    <w:abstractNumId w:val="4"/>
  </w:num>
  <w:num w:numId="4" w16cid:durableId="235483809">
    <w:abstractNumId w:val="3"/>
  </w:num>
  <w:num w:numId="5" w16cid:durableId="147599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246E2D"/>
    <w:rsid w:val="003553F6"/>
    <w:rsid w:val="00400E58"/>
    <w:rsid w:val="00E1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2026-05-17T12:10:00Z</dcterms:created>
  <dcterms:modified xsi:type="dcterms:W3CDTF">2026-05-17T12:25:00Z</dcterms:modified>
</cp:coreProperties>
</file>